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09"/>
        <w:tblW w:w="5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4"/>
        <w:gridCol w:w="2411"/>
        <w:gridCol w:w="2409"/>
        <w:gridCol w:w="3267"/>
      </w:tblGrid>
      <w:tr w:rsidR="00CD254D" w:rsidRPr="00CD254D" w14:paraId="51BC3009" w14:textId="77777777" w:rsidTr="00D62DF9">
        <w:trPr>
          <w:trHeight w:val="340"/>
        </w:trPr>
        <w:tc>
          <w:tcPr>
            <w:tcW w:w="5000" w:type="pct"/>
            <w:gridSpan w:val="4"/>
            <w:shd w:val="clear" w:color="auto" w:fill="BFBFBF"/>
          </w:tcPr>
          <w:p w14:paraId="2C9B0283" w14:textId="77777777" w:rsidR="00CD254D" w:rsidRPr="00CD254D" w:rsidRDefault="00CD254D" w:rsidP="00D62DF9">
            <w:pPr>
              <w:tabs>
                <w:tab w:val="left" w:pos="3435"/>
                <w:tab w:val="center" w:pos="5190"/>
              </w:tabs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CD254D">
              <w:rPr>
                <w:rFonts w:ascii="Calibri" w:eastAsia="Times New Roman" w:hAnsi="Calibri" w:cs="Calibri"/>
                <w:b/>
              </w:rPr>
              <w:tab/>
            </w:r>
            <w:r w:rsidRPr="00CD254D">
              <w:rPr>
                <w:rFonts w:ascii="Calibri" w:eastAsia="Times New Roman" w:hAnsi="Calibri" w:cs="Calibri"/>
                <w:b/>
              </w:rPr>
              <w:tab/>
              <w:t xml:space="preserve">Contact Details and Licensing References </w:t>
            </w:r>
          </w:p>
        </w:tc>
      </w:tr>
      <w:tr w:rsidR="007F160D" w:rsidRPr="00CD254D" w14:paraId="21D76294" w14:textId="77777777" w:rsidTr="007F160D">
        <w:trPr>
          <w:trHeight w:val="340"/>
        </w:trPr>
        <w:tc>
          <w:tcPr>
            <w:tcW w:w="1146" w:type="pct"/>
            <w:vAlign w:val="center"/>
          </w:tcPr>
          <w:p w14:paraId="3B8B97F2" w14:textId="5003BEB0" w:rsidR="00C75470" w:rsidRPr="00CD254D" w:rsidRDefault="00B4789F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UAS</w:t>
            </w:r>
            <w:r w:rsidR="00C75470" w:rsidRPr="00CD254D">
              <w:rPr>
                <w:rFonts w:ascii="Calibri" w:eastAsia="Times New Roman" w:hAnsi="Calibri" w:cs="Calibri"/>
                <w:bCs/>
              </w:rPr>
              <w:t xml:space="preserve"> Operator Name</w:t>
            </w:r>
          </w:p>
        </w:tc>
        <w:tc>
          <w:tcPr>
            <w:tcW w:w="1149" w:type="pct"/>
            <w:vAlign w:val="center"/>
          </w:tcPr>
          <w:p w14:paraId="7550EE1C" w14:textId="77777777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8" w:type="pct"/>
            <w:vAlign w:val="center"/>
          </w:tcPr>
          <w:p w14:paraId="3CCBA826" w14:textId="0A5D750D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CD254D">
              <w:rPr>
                <w:rFonts w:ascii="Calibri" w:eastAsia="Times New Roman" w:hAnsi="Calibri" w:cs="Calibri"/>
              </w:rPr>
              <w:t xml:space="preserve">Contact </w:t>
            </w:r>
            <w:r w:rsidR="003631F9" w:rsidRPr="005C3156">
              <w:rPr>
                <w:rFonts w:ascii="Calibri" w:eastAsia="Times New Roman" w:hAnsi="Calibri" w:cs="Calibri"/>
              </w:rPr>
              <w:t>Phone Number</w:t>
            </w:r>
            <w:r w:rsidR="00A717BF">
              <w:rPr>
                <w:rFonts w:ascii="Calibri" w:eastAsia="Times New Roman" w:hAnsi="Calibri" w:cs="Calibri"/>
              </w:rPr>
              <w:t xml:space="preserve"> (Operator)</w:t>
            </w:r>
          </w:p>
        </w:tc>
        <w:tc>
          <w:tcPr>
            <w:tcW w:w="1557" w:type="pct"/>
            <w:vAlign w:val="center"/>
          </w:tcPr>
          <w:p w14:paraId="6BFE9CEF" w14:textId="77777777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160D" w:rsidRPr="00CD254D" w14:paraId="6BAD453F" w14:textId="77777777" w:rsidTr="007F160D">
        <w:trPr>
          <w:trHeight w:val="340"/>
        </w:trPr>
        <w:tc>
          <w:tcPr>
            <w:tcW w:w="1146" w:type="pct"/>
            <w:vAlign w:val="center"/>
          </w:tcPr>
          <w:p w14:paraId="5EED9504" w14:textId="222231F6" w:rsidR="00C75470" w:rsidRPr="00CD254D" w:rsidRDefault="00B4789F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UAS</w:t>
            </w:r>
            <w:r w:rsidR="00C75470" w:rsidRPr="00CD254D">
              <w:rPr>
                <w:rFonts w:ascii="Calibri" w:eastAsia="Times New Roman" w:hAnsi="Calibri" w:cs="Calibri"/>
                <w:bCs/>
              </w:rPr>
              <w:t xml:space="preserve"> </w:t>
            </w:r>
            <w:r w:rsidR="00C75470">
              <w:rPr>
                <w:rFonts w:ascii="Calibri" w:eastAsia="Times New Roman" w:hAnsi="Calibri" w:cs="Calibri"/>
                <w:bCs/>
              </w:rPr>
              <w:t>Flyer</w:t>
            </w:r>
            <w:r w:rsidR="00C75470" w:rsidRPr="00CD254D">
              <w:rPr>
                <w:rFonts w:ascii="Calibri" w:eastAsia="Times New Roman" w:hAnsi="Calibri" w:cs="Calibri"/>
                <w:bCs/>
              </w:rPr>
              <w:t xml:space="preserve"> Name</w:t>
            </w:r>
          </w:p>
        </w:tc>
        <w:tc>
          <w:tcPr>
            <w:tcW w:w="1149" w:type="pct"/>
            <w:vAlign w:val="center"/>
          </w:tcPr>
          <w:p w14:paraId="5B7A9EB5" w14:textId="77777777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8" w:type="pct"/>
            <w:vAlign w:val="center"/>
          </w:tcPr>
          <w:p w14:paraId="0A2760F2" w14:textId="1709F83D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CD254D">
              <w:rPr>
                <w:rFonts w:ascii="Calibri" w:eastAsia="Times New Roman" w:hAnsi="Calibri" w:cs="Calibri"/>
              </w:rPr>
              <w:t xml:space="preserve">Contact </w:t>
            </w:r>
            <w:r w:rsidR="00A717BF" w:rsidRPr="005C3156">
              <w:rPr>
                <w:rFonts w:ascii="Calibri" w:eastAsia="Times New Roman" w:hAnsi="Calibri" w:cs="Calibri"/>
              </w:rPr>
              <w:t xml:space="preserve"> Phone Number</w:t>
            </w:r>
            <w:r w:rsidR="00A717BF">
              <w:rPr>
                <w:rFonts w:ascii="Calibri" w:eastAsia="Times New Roman" w:hAnsi="Calibri" w:cs="Calibri"/>
              </w:rPr>
              <w:t xml:space="preserve"> (Remote Pilot)</w:t>
            </w:r>
          </w:p>
        </w:tc>
        <w:tc>
          <w:tcPr>
            <w:tcW w:w="1557" w:type="pct"/>
            <w:vAlign w:val="center"/>
          </w:tcPr>
          <w:p w14:paraId="23BED991" w14:textId="77777777" w:rsidR="00C75470" w:rsidRPr="00CD254D" w:rsidRDefault="00C75470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62DF9" w:rsidRPr="00CD254D" w14:paraId="74644A64" w14:textId="77777777" w:rsidTr="007F160D">
        <w:trPr>
          <w:trHeight w:val="23"/>
        </w:trPr>
        <w:tc>
          <w:tcPr>
            <w:tcW w:w="1146" w:type="pct"/>
            <w:vAlign w:val="center"/>
          </w:tcPr>
          <w:p w14:paraId="71467D37" w14:textId="7F868663" w:rsidR="00D62DF9" w:rsidRPr="000C7BD0" w:rsidRDefault="00D62DF9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bCs/>
              </w:rPr>
            </w:pPr>
            <w:r w:rsidRPr="00C75470">
              <w:rPr>
                <w:rFonts w:ascii="Calibri" w:eastAsia="Times New Roman" w:hAnsi="Calibri" w:cs="Calibri"/>
                <w:b/>
              </w:rPr>
              <w:t>Flyer ID</w:t>
            </w:r>
          </w:p>
        </w:tc>
        <w:tc>
          <w:tcPr>
            <w:tcW w:w="1149" w:type="pct"/>
            <w:vAlign w:val="center"/>
          </w:tcPr>
          <w:p w14:paraId="383EA696" w14:textId="66D7CAA8" w:rsidR="00D62DF9" w:rsidRPr="00C75470" w:rsidRDefault="00D62DF9" w:rsidP="00D62DF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48" w:type="pct"/>
            <w:vAlign w:val="center"/>
          </w:tcPr>
          <w:p w14:paraId="568988DB" w14:textId="782D1D23" w:rsidR="00D62DF9" w:rsidRPr="00CD254D" w:rsidRDefault="00D62DF9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C75470">
              <w:rPr>
                <w:rFonts w:ascii="Calibri" w:eastAsia="Times New Roman" w:hAnsi="Calibri" w:cs="Calibri"/>
                <w:b/>
              </w:rPr>
              <w:t>Operator ID</w:t>
            </w:r>
          </w:p>
        </w:tc>
        <w:tc>
          <w:tcPr>
            <w:tcW w:w="1557" w:type="pct"/>
            <w:vAlign w:val="center"/>
          </w:tcPr>
          <w:p w14:paraId="35A41FCA" w14:textId="77777777" w:rsidR="00D62DF9" w:rsidRPr="00CD254D" w:rsidRDefault="00D62DF9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160D" w:rsidRPr="00CD254D" w14:paraId="2323A387" w14:textId="77777777" w:rsidTr="007F160D">
        <w:trPr>
          <w:trHeight w:val="457"/>
        </w:trPr>
        <w:tc>
          <w:tcPr>
            <w:tcW w:w="1146" w:type="pct"/>
            <w:vMerge w:val="restart"/>
            <w:vAlign w:val="center"/>
          </w:tcPr>
          <w:p w14:paraId="4823F02D" w14:textId="77777777" w:rsidR="007F160D" w:rsidRDefault="007F160D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</w:rPr>
            </w:pPr>
            <w:r w:rsidRPr="005C3156">
              <w:rPr>
                <w:rFonts w:ascii="Calibri" w:eastAsia="Times New Roman" w:hAnsi="Calibri" w:cs="Calibri"/>
                <w:b/>
              </w:rPr>
              <w:t>CAA Operational Authorisation</w:t>
            </w:r>
            <w:r w:rsidRPr="005C3156">
              <w:rPr>
                <w:rFonts w:ascii="Calibri" w:eastAsia="Times New Roman" w:hAnsi="Calibri" w:cs="Calibri"/>
              </w:rPr>
              <w:t xml:space="preserve"> </w:t>
            </w:r>
          </w:p>
          <w:p w14:paraId="4686DF81" w14:textId="39247EDE" w:rsidR="007F160D" w:rsidRPr="00CD254D" w:rsidRDefault="007F160D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bCs/>
              </w:rPr>
            </w:pPr>
            <w:r w:rsidRPr="005C3156">
              <w:rPr>
                <w:rFonts w:ascii="Calibri" w:eastAsia="Times New Roman" w:hAnsi="Calibri" w:cs="Calibri"/>
              </w:rPr>
              <w:t>(if appropriate)</w:t>
            </w:r>
          </w:p>
        </w:tc>
        <w:tc>
          <w:tcPr>
            <w:tcW w:w="1149" w:type="pct"/>
            <w:vMerge w:val="restart"/>
            <w:vAlign w:val="center"/>
          </w:tcPr>
          <w:p w14:paraId="3F393766" w14:textId="77777777" w:rsidR="007F160D" w:rsidRPr="00CD254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8" w:type="pct"/>
            <w:vAlign w:val="center"/>
          </w:tcPr>
          <w:p w14:paraId="110F0E3D" w14:textId="5B891A2F" w:rsidR="007F160D" w:rsidRPr="00CD254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Operator Signature</w:t>
            </w:r>
          </w:p>
        </w:tc>
        <w:tc>
          <w:tcPr>
            <w:tcW w:w="1557" w:type="pct"/>
            <w:vAlign w:val="center"/>
          </w:tcPr>
          <w:p w14:paraId="09A1E6E5" w14:textId="77777777" w:rsidR="007F160D" w:rsidRPr="00CD254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F160D" w:rsidRPr="00CD254D" w14:paraId="12BF7838" w14:textId="77777777" w:rsidTr="007F160D">
        <w:trPr>
          <w:trHeight w:val="457"/>
        </w:trPr>
        <w:tc>
          <w:tcPr>
            <w:tcW w:w="1146" w:type="pct"/>
            <w:vMerge/>
            <w:vAlign w:val="center"/>
          </w:tcPr>
          <w:p w14:paraId="21D5CFA5" w14:textId="77777777" w:rsidR="007F160D" w:rsidRPr="005C3156" w:rsidRDefault="007F160D" w:rsidP="00D62DF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149" w:type="pct"/>
            <w:vMerge/>
            <w:vAlign w:val="center"/>
          </w:tcPr>
          <w:p w14:paraId="228BBEEA" w14:textId="77777777" w:rsidR="007F160D" w:rsidRPr="00CD254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48" w:type="pct"/>
            <w:vAlign w:val="center"/>
          </w:tcPr>
          <w:p w14:paraId="6627E5E8" w14:textId="052E1713" w:rsidR="007F160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Date</w:t>
            </w:r>
          </w:p>
        </w:tc>
        <w:tc>
          <w:tcPr>
            <w:tcW w:w="1557" w:type="pct"/>
            <w:vAlign w:val="center"/>
          </w:tcPr>
          <w:p w14:paraId="23ABD963" w14:textId="77777777" w:rsidR="007F160D" w:rsidRPr="00CD254D" w:rsidRDefault="007F160D" w:rsidP="00D62DF9">
            <w:pPr>
              <w:spacing w:before="60" w:after="6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1D782E91" w14:textId="119312B6" w:rsidR="00CD254D" w:rsidRPr="00D62DF9" w:rsidRDefault="00574901" w:rsidP="00574901">
      <w:pPr>
        <w:spacing w:after="0"/>
        <w:ind w:left="-709"/>
        <w:rPr>
          <w:b/>
          <w:sz w:val="28"/>
        </w:rPr>
      </w:pPr>
      <w:r w:rsidRPr="00D62DF9">
        <w:rPr>
          <w:b/>
          <w:sz w:val="28"/>
        </w:rPr>
        <w:t>UAS flight within Lerwick/Tingwall (EGET) FRZ Permission Request Form</w:t>
      </w:r>
    </w:p>
    <w:p w14:paraId="524180E5" w14:textId="16C3FEC5" w:rsidR="00D62DF9" w:rsidRDefault="00D62DF9" w:rsidP="00574901">
      <w:pPr>
        <w:spacing w:after="0"/>
        <w:ind w:left="-709"/>
        <w:rPr>
          <w:b/>
        </w:rPr>
      </w:pPr>
    </w:p>
    <w:p w14:paraId="78117765" w14:textId="77777777" w:rsidR="00D62DF9" w:rsidRDefault="00D62DF9" w:rsidP="00574901">
      <w:pPr>
        <w:spacing w:after="0"/>
        <w:ind w:left="-709"/>
        <w:rPr>
          <w:b/>
        </w:rPr>
      </w:pPr>
    </w:p>
    <w:p w14:paraId="6DED3327" w14:textId="1A3E709C" w:rsidR="00D62DF9" w:rsidRPr="00574901" w:rsidRDefault="00D62DF9" w:rsidP="00574901">
      <w:pPr>
        <w:spacing w:after="0"/>
        <w:ind w:left="-709"/>
        <w:rPr>
          <w:b/>
        </w:rPr>
      </w:pPr>
      <w:r>
        <w:rPr>
          <w:b/>
        </w:rPr>
        <w:t>To be completed by UAS Operator:</w:t>
      </w:r>
    </w:p>
    <w:p w14:paraId="123C85F2" w14:textId="36EB46E4" w:rsidR="00574901" w:rsidRDefault="00574901" w:rsidP="00B115A7">
      <w:pPr>
        <w:spacing w:after="0"/>
      </w:pPr>
    </w:p>
    <w:p w14:paraId="7B0B7895" w14:textId="77777777" w:rsidR="00574901" w:rsidRDefault="00574901" w:rsidP="00B115A7">
      <w:pPr>
        <w:spacing w:after="0"/>
      </w:pPr>
    </w:p>
    <w:tbl>
      <w:tblPr>
        <w:tblW w:w="5818" w:type="pct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2726"/>
        <w:gridCol w:w="2663"/>
        <w:gridCol w:w="2667"/>
      </w:tblGrid>
      <w:tr w:rsidR="00CD254D" w:rsidRPr="00CD254D" w14:paraId="421B1F43" w14:textId="77777777" w:rsidTr="00574901">
        <w:trPr>
          <w:trHeight w:val="340"/>
        </w:trPr>
        <w:tc>
          <w:tcPr>
            <w:tcW w:w="5000" w:type="pct"/>
            <w:gridSpan w:val="4"/>
            <w:shd w:val="clear" w:color="auto" w:fill="BFBFBF"/>
          </w:tcPr>
          <w:p w14:paraId="269F2354" w14:textId="77777777" w:rsidR="00CD254D" w:rsidRPr="00CD254D" w:rsidRDefault="00CD254D" w:rsidP="00CD254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  <w:r w:rsidRPr="00CD254D">
              <w:rPr>
                <w:rFonts w:ascii="Calibri" w:eastAsia="Times New Roman" w:hAnsi="Calibri" w:cs="Calibri"/>
                <w:b/>
                <w:szCs w:val="24"/>
              </w:rPr>
              <w:t>Activity Details</w:t>
            </w:r>
          </w:p>
        </w:tc>
      </w:tr>
      <w:tr w:rsidR="00CD254D" w:rsidRPr="00CD254D" w14:paraId="2743427B" w14:textId="77777777" w:rsidTr="00D62DF9">
        <w:trPr>
          <w:trHeight w:val="23"/>
        </w:trPr>
        <w:tc>
          <w:tcPr>
            <w:tcW w:w="1161" w:type="pct"/>
            <w:vAlign w:val="center"/>
          </w:tcPr>
          <w:p w14:paraId="258B2DB3" w14:textId="77777777" w:rsidR="00CD254D" w:rsidRPr="00CD254D" w:rsidRDefault="00CD254D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D254D">
              <w:rPr>
                <w:rFonts w:ascii="Calibri" w:eastAsia="Times New Roman" w:hAnsi="Calibri" w:cs="Calibri"/>
                <w:bCs/>
              </w:rPr>
              <w:t>Date and Time (UTC) of Activity</w:t>
            </w:r>
          </w:p>
        </w:tc>
        <w:tc>
          <w:tcPr>
            <w:tcW w:w="3839" w:type="pct"/>
            <w:gridSpan w:val="3"/>
            <w:vAlign w:val="center"/>
          </w:tcPr>
          <w:p w14:paraId="6764F621" w14:textId="77777777" w:rsidR="00CD254D" w:rsidRPr="00CD254D" w:rsidRDefault="00CD254D" w:rsidP="00CD254D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szCs w:val="24"/>
              </w:rPr>
            </w:pPr>
          </w:p>
        </w:tc>
      </w:tr>
      <w:tr w:rsidR="00CD254D" w:rsidRPr="00CD254D" w14:paraId="39F9BF74" w14:textId="77777777" w:rsidTr="00D62DF9">
        <w:trPr>
          <w:trHeight w:val="387"/>
        </w:trPr>
        <w:tc>
          <w:tcPr>
            <w:tcW w:w="1161" w:type="pct"/>
            <w:vAlign w:val="center"/>
          </w:tcPr>
          <w:p w14:paraId="5A5A3123" w14:textId="6FD0FB0B" w:rsidR="00CD254D" w:rsidRPr="00CD254D" w:rsidRDefault="00CD254D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D254D">
              <w:rPr>
                <w:rFonts w:ascii="Calibri" w:eastAsia="Times New Roman" w:hAnsi="Calibri" w:cs="Calibri"/>
                <w:bCs/>
              </w:rPr>
              <w:t>Position, Location and/or Area</w:t>
            </w:r>
            <w:r w:rsidR="003631F9">
              <w:rPr>
                <w:rFonts w:ascii="Calibri" w:eastAsia="Times New Roman" w:hAnsi="Calibri" w:cs="Calibri"/>
                <w:bCs/>
              </w:rPr>
              <w:t xml:space="preserve">.  </w:t>
            </w:r>
            <w:r w:rsidR="003631F9" w:rsidRPr="005C3156">
              <w:rPr>
                <w:rFonts w:ascii="Calibri" w:eastAsia="Times New Roman" w:hAnsi="Calibri" w:cs="Calibri"/>
                <w:bCs/>
              </w:rPr>
              <w:t>Within FRZ?</w:t>
            </w:r>
          </w:p>
        </w:tc>
        <w:tc>
          <w:tcPr>
            <w:tcW w:w="3839" w:type="pct"/>
            <w:gridSpan w:val="3"/>
          </w:tcPr>
          <w:p w14:paraId="511BFE5B" w14:textId="77777777" w:rsidR="00CD254D" w:rsidRPr="00CD254D" w:rsidRDefault="00CD254D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CD254D" w:rsidRPr="00CD254D" w14:paraId="6C2D50C3" w14:textId="77777777" w:rsidTr="00D62DF9">
        <w:trPr>
          <w:trHeight w:val="453"/>
        </w:trPr>
        <w:tc>
          <w:tcPr>
            <w:tcW w:w="1161" w:type="pct"/>
            <w:vAlign w:val="center"/>
          </w:tcPr>
          <w:p w14:paraId="49934051" w14:textId="3F8AE343" w:rsidR="00CD254D" w:rsidRDefault="00CD254D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CD254D">
              <w:rPr>
                <w:rFonts w:ascii="Calibri" w:eastAsia="Times New Roman" w:hAnsi="Calibri" w:cs="Calibri"/>
                <w:bCs/>
              </w:rPr>
              <w:t>Height or Height Band</w:t>
            </w:r>
            <w:r w:rsidRPr="00CD254D" w:rsidDel="00205BCF">
              <w:rPr>
                <w:rFonts w:ascii="Calibri" w:eastAsia="Times New Roman" w:hAnsi="Calibri" w:cs="Calibri"/>
                <w:bCs/>
              </w:rPr>
              <w:t xml:space="preserve"> </w:t>
            </w:r>
          </w:p>
          <w:p w14:paraId="3D32892D" w14:textId="2225ED57" w:rsidR="003631F9" w:rsidRPr="005E6054" w:rsidRDefault="00B4789F" w:rsidP="00B47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u w:val="single"/>
              </w:rPr>
            </w:pPr>
            <w:r w:rsidRPr="005C3156">
              <w:rPr>
                <w:rFonts w:ascii="Calibri" w:eastAsia="Times New Roman" w:hAnsi="Calibri" w:cs="Calibri"/>
                <w:b/>
                <w:bCs/>
              </w:rPr>
              <w:t>If above 400ft in FRZ, CAA authorisation is required before permission can be provided</w:t>
            </w:r>
          </w:p>
        </w:tc>
        <w:tc>
          <w:tcPr>
            <w:tcW w:w="3839" w:type="pct"/>
            <w:gridSpan w:val="3"/>
          </w:tcPr>
          <w:p w14:paraId="7A58E232" w14:textId="77777777" w:rsidR="00CD254D" w:rsidRDefault="00CD254D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  <w:p w14:paraId="47E16B89" w14:textId="77777777" w:rsidR="000C7BD0" w:rsidRDefault="000C7BD0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  <w:p w14:paraId="1AB7DD15" w14:textId="77777777" w:rsidR="000C7BD0" w:rsidRDefault="000C7BD0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  <w:p w14:paraId="65015DD1" w14:textId="77777777" w:rsidR="000C7BD0" w:rsidRDefault="000C7BD0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  <w:p w14:paraId="56C55A7D" w14:textId="1697F5D5" w:rsidR="000C7BD0" w:rsidRPr="00CD254D" w:rsidRDefault="000C7BD0" w:rsidP="000C7BD0">
            <w:pPr>
              <w:spacing w:after="0" w:line="240" w:lineRule="auto"/>
              <w:ind w:left="81" w:hanging="7"/>
              <w:rPr>
                <w:rFonts w:ascii="Calibri" w:eastAsia="Times New Roman" w:hAnsi="Calibri" w:cs="Calibri"/>
              </w:rPr>
            </w:pPr>
          </w:p>
        </w:tc>
      </w:tr>
      <w:tr w:rsidR="00CD254D" w:rsidRPr="00CD254D" w14:paraId="2F584979" w14:textId="77777777" w:rsidTr="00D62DF9">
        <w:trPr>
          <w:trHeight w:val="1821"/>
        </w:trPr>
        <w:tc>
          <w:tcPr>
            <w:tcW w:w="1161" w:type="pct"/>
            <w:vAlign w:val="center"/>
          </w:tcPr>
          <w:p w14:paraId="059BC80A" w14:textId="35C7E094" w:rsidR="005C34B4" w:rsidRDefault="005C34B4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Number of UAS Operating</w:t>
            </w:r>
          </w:p>
          <w:p w14:paraId="14C91063" w14:textId="77777777" w:rsidR="005C34B4" w:rsidRDefault="005C34B4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  <w:p w14:paraId="21804380" w14:textId="73E07956" w:rsidR="00CD254D" w:rsidRPr="00CD254D" w:rsidRDefault="00B4789F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UAS</w:t>
            </w:r>
            <w:r w:rsidR="00BA6C96">
              <w:rPr>
                <w:rFonts w:ascii="Calibri" w:eastAsia="Times New Roman" w:hAnsi="Calibri" w:cs="Calibri"/>
                <w:bCs/>
              </w:rPr>
              <w:t xml:space="preserve"> Model Type and </w:t>
            </w:r>
            <w:r w:rsidR="00CD254D" w:rsidRPr="00CD254D">
              <w:rPr>
                <w:rFonts w:ascii="Calibri" w:eastAsia="Times New Roman" w:hAnsi="Calibri" w:cs="Calibri"/>
                <w:bCs/>
              </w:rPr>
              <w:t>Description of Activity</w:t>
            </w:r>
          </w:p>
        </w:tc>
        <w:tc>
          <w:tcPr>
            <w:tcW w:w="3839" w:type="pct"/>
            <w:gridSpan w:val="3"/>
          </w:tcPr>
          <w:p w14:paraId="50AA4650" w14:textId="5AF4C769" w:rsidR="00CD254D" w:rsidRPr="00CD254D" w:rsidRDefault="00CD254D" w:rsidP="00934FE7">
            <w:pPr>
              <w:spacing w:after="0" w:line="240" w:lineRule="auto"/>
              <w:ind w:hanging="7"/>
              <w:rPr>
                <w:rFonts w:ascii="Calibri" w:eastAsia="Times New Roman" w:hAnsi="Calibri" w:cs="Calibri"/>
              </w:rPr>
            </w:pPr>
          </w:p>
        </w:tc>
      </w:tr>
      <w:tr w:rsidR="00574901" w:rsidRPr="00CD254D" w14:paraId="5F2FC3AB" w14:textId="77777777" w:rsidTr="00D62DF9">
        <w:trPr>
          <w:trHeight w:val="356"/>
        </w:trPr>
        <w:tc>
          <w:tcPr>
            <w:tcW w:w="1161" w:type="pct"/>
            <w:vAlign w:val="center"/>
          </w:tcPr>
          <w:p w14:paraId="3D12D8B3" w14:textId="3CA597E5" w:rsidR="00574901" w:rsidRDefault="00574901" w:rsidP="00BA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Category</w:t>
            </w:r>
          </w:p>
        </w:tc>
        <w:tc>
          <w:tcPr>
            <w:tcW w:w="1299" w:type="pct"/>
            <w:vAlign w:val="center"/>
          </w:tcPr>
          <w:p w14:paraId="0B5FAD13" w14:textId="0994C914" w:rsidR="00574901" w:rsidRPr="00CD254D" w:rsidRDefault="00574901" w:rsidP="00574901">
            <w:pPr>
              <w:spacing w:after="0" w:line="240" w:lineRule="auto"/>
              <w:ind w:hanging="7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Open</w:t>
            </w:r>
          </w:p>
        </w:tc>
        <w:tc>
          <w:tcPr>
            <w:tcW w:w="1269" w:type="pct"/>
            <w:vAlign w:val="center"/>
          </w:tcPr>
          <w:p w14:paraId="707F697F" w14:textId="48EB08C3" w:rsidR="00574901" w:rsidRPr="00CD254D" w:rsidRDefault="00574901" w:rsidP="00574901">
            <w:pPr>
              <w:spacing w:after="0" w:line="240" w:lineRule="auto"/>
              <w:ind w:hanging="7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Specific</w:t>
            </w:r>
          </w:p>
        </w:tc>
        <w:tc>
          <w:tcPr>
            <w:tcW w:w="1271" w:type="pct"/>
            <w:vAlign w:val="center"/>
          </w:tcPr>
          <w:p w14:paraId="1710162F" w14:textId="7410DF20" w:rsidR="00574901" w:rsidRPr="00CD254D" w:rsidRDefault="00574901" w:rsidP="00574901">
            <w:pPr>
              <w:spacing w:after="0" w:line="240" w:lineRule="auto"/>
              <w:ind w:hanging="7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Certified</w:t>
            </w:r>
          </w:p>
        </w:tc>
      </w:tr>
    </w:tbl>
    <w:p w14:paraId="69077BB3" w14:textId="3EF3030D" w:rsidR="00574901" w:rsidRDefault="00574901" w:rsidP="00B115A7">
      <w:pPr>
        <w:spacing w:after="0"/>
      </w:pPr>
    </w:p>
    <w:p w14:paraId="0AD59648" w14:textId="4D65357C" w:rsidR="00CD254D" w:rsidRDefault="00574901" w:rsidP="00574901">
      <w:r>
        <w:br w:type="page"/>
      </w:r>
    </w:p>
    <w:p w14:paraId="3EC1C1B8" w14:textId="2FED4270" w:rsidR="00574901" w:rsidRPr="00574901" w:rsidRDefault="00574901" w:rsidP="00574901">
      <w:pPr>
        <w:ind w:hanging="567"/>
        <w:rPr>
          <w:b/>
        </w:rPr>
      </w:pPr>
      <w:r w:rsidRPr="00574901">
        <w:rPr>
          <w:b/>
        </w:rPr>
        <w:lastRenderedPageBreak/>
        <w:t>For use by FIS Unit only</w:t>
      </w:r>
      <w:r>
        <w:rPr>
          <w:b/>
        </w:rPr>
        <w:t>:</w:t>
      </w:r>
      <w:r w:rsidRPr="00574901">
        <w:rPr>
          <w:b/>
        </w:rPr>
        <w:t xml:space="preserve"> </w:t>
      </w:r>
    </w:p>
    <w:tbl>
      <w:tblPr>
        <w:tblW w:w="5818" w:type="pct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2470"/>
        <w:gridCol w:w="2623"/>
        <w:gridCol w:w="2623"/>
      </w:tblGrid>
      <w:tr w:rsidR="00CD254D" w:rsidRPr="00CD254D" w14:paraId="204F287C" w14:textId="77777777" w:rsidTr="00CD254D">
        <w:trPr>
          <w:trHeight w:val="3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5F216C93" w14:textId="77777777" w:rsidR="00CD254D" w:rsidRPr="00CD254D" w:rsidRDefault="00CD254D" w:rsidP="00CD2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CD254D">
              <w:rPr>
                <w:rFonts w:ascii="Calibri" w:eastAsia="Times New Roman" w:hAnsi="Calibri" w:cs="Calibri"/>
                <w:b/>
              </w:rPr>
              <w:t>Checklist (</w:t>
            </w:r>
            <w:r>
              <w:rPr>
                <w:rFonts w:ascii="Calibri" w:eastAsia="Times New Roman" w:hAnsi="Calibri" w:cs="Calibri"/>
                <w:b/>
              </w:rPr>
              <w:t xml:space="preserve">Add </w:t>
            </w:r>
            <w:r w:rsidRPr="00CD254D">
              <w:rPr>
                <w:rFonts w:ascii="Calibri" w:eastAsia="Times New Roman" w:hAnsi="Calibri" w:cs="Calibri"/>
                <w:b/>
              </w:rPr>
              <w:t>Initials)</w:t>
            </w:r>
          </w:p>
        </w:tc>
      </w:tr>
      <w:tr w:rsidR="00CD254D" w:rsidRPr="00CD254D" w14:paraId="6A22C35E" w14:textId="77777777" w:rsidTr="00E3716E">
        <w:trPr>
          <w:trHeight w:val="300"/>
        </w:trPr>
        <w:tc>
          <w:tcPr>
            <w:tcW w:w="1323" w:type="pct"/>
            <w:vAlign w:val="center"/>
          </w:tcPr>
          <w:p w14:paraId="17D0D1CD" w14:textId="6A7F3B0C" w:rsidR="00CD254D" w:rsidRPr="00CD254D" w:rsidRDefault="00CD254D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  <w:r w:rsidRPr="00CD254D">
              <w:rPr>
                <w:rFonts w:ascii="Calibri" w:eastAsia="Times New Roman" w:hAnsi="Calibri" w:cs="Calibri"/>
              </w:rPr>
              <w:t>Permission Grante</w:t>
            </w:r>
            <w:r w:rsidR="00B4789F">
              <w:rPr>
                <w:rFonts w:ascii="Calibri" w:eastAsia="Times New Roman" w:hAnsi="Calibri" w:cs="Calibri"/>
              </w:rPr>
              <w:t>d</w:t>
            </w:r>
            <w:r w:rsidRPr="00CD254D" w:rsidDel="00205BCF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77" w:type="pct"/>
            <w:vAlign w:val="center"/>
          </w:tcPr>
          <w:p w14:paraId="410D5427" w14:textId="1B5DD89C" w:rsidR="00CD254D" w:rsidRPr="00CD254D" w:rsidRDefault="00212CF9" w:rsidP="00212CF9">
            <w:pPr>
              <w:spacing w:after="0" w:line="240" w:lineRule="auto"/>
              <w:ind w:left="31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</w:t>
            </w:r>
            <w:r w:rsidR="004A09BF">
              <w:rPr>
                <w:rFonts w:ascii="Calibri" w:eastAsia="Times New Roman" w:hAnsi="Calibri" w:cs="Calibri"/>
              </w:rPr>
              <w:t>es</w:t>
            </w:r>
            <w:r>
              <w:rPr>
                <w:rFonts w:ascii="Calibri" w:eastAsia="Times New Roman" w:hAnsi="Calibri" w:cs="Calibri"/>
              </w:rPr>
              <w:t xml:space="preserve"> / N</w:t>
            </w:r>
            <w:r w:rsidR="004A09BF">
              <w:rPr>
                <w:rFonts w:ascii="Calibri" w:eastAsia="Times New Roman" w:hAnsi="Calibri" w:cs="Calibri"/>
              </w:rPr>
              <w:t>o</w:t>
            </w:r>
          </w:p>
        </w:tc>
        <w:tc>
          <w:tcPr>
            <w:tcW w:w="1250" w:type="pct"/>
            <w:vAlign w:val="center"/>
          </w:tcPr>
          <w:p w14:paraId="37623C3A" w14:textId="7F90DF09" w:rsidR="00CD254D" w:rsidRPr="00CD254D" w:rsidRDefault="004A09BF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Operator notified of decision</w:t>
            </w:r>
          </w:p>
        </w:tc>
        <w:tc>
          <w:tcPr>
            <w:tcW w:w="1250" w:type="pct"/>
            <w:vAlign w:val="center"/>
          </w:tcPr>
          <w:p w14:paraId="4EAD51AA" w14:textId="37BD9884" w:rsidR="00CD254D" w:rsidRPr="00CD254D" w:rsidRDefault="00CD254D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</w:p>
        </w:tc>
      </w:tr>
      <w:tr w:rsidR="004A09BF" w:rsidRPr="00CD254D" w14:paraId="1C2F78A9" w14:textId="77777777" w:rsidTr="004A09BF">
        <w:trPr>
          <w:trHeight w:val="300"/>
        </w:trPr>
        <w:tc>
          <w:tcPr>
            <w:tcW w:w="5000" w:type="pct"/>
            <w:gridSpan w:val="4"/>
            <w:vAlign w:val="center"/>
          </w:tcPr>
          <w:p w14:paraId="7EC30F50" w14:textId="2E64A402" w:rsidR="004A09BF" w:rsidRPr="004A09BF" w:rsidRDefault="004A09BF" w:rsidP="004A09BF">
            <w:pPr>
              <w:spacing w:after="0" w:line="240" w:lineRule="auto"/>
              <w:ind w:left="31"/>
              <w:jc w:val="center"/>
              <w:rPr>
                <w:rFonts w:ascii="Calibri" w:eastAsia="Times New Roman" w:hAnsi="Calibri" w:cs="Calibri"/>
                <w:b/>
              </w:rPr>
            </w:pPr>
            <w:r w:rsidRPr="004A09BF">
              <w:rPr>
                <w:rFonts w:ascii="Calibri" w:eastAsia="Times New Roman" w:hAnsi="Calibri" w:cs="Calibri"/>
                <w:b/>
              </w:rPr>
              <w:t>If permission granted:</w:t>
            </w:r>
          </w:p>
        </w:tc>
      </w:tr>
      <w:tr w:rsidR="00212CF9" w:rsidRPr="00CD254D" w14:paraId="3155B811" w14:textId="77777777" w:rsidTr="00E3716E">
        <w:trPr>
          <w:trHeight w:val="300"/>
        </w:trPr>
        <w:tc>
          <w:tcPr>
            <w:tcW w:w="1323" w:type="pct"/>
            <w:vAlign w:val="center"/>
          </w:tcPr>
          <w:p w14:paraId="63BB43B5" w14:textId="0E62E0ED" w:rsidR="00212CF9" w:rsidRPr="00CD254D" w:rsidRDefault="004A09BF" w:rsidP="004A09BF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  <w:r w:rsidRPr="005C3156">
              <w:rPr>
                <w:rFonts w:ascii="Calibri" w:eastAsia="Times New Roman" w:hAnsi="Calibri" w:cs="Calibri"/>
              </w:rPr>
              <w:t xml:space="preserve">Permission Statement </w:t>
            </w:r>
            <w:r>
              <w:rPr>
                <w:rFonts w:ascii="Calibri" w:eastAsia="Times New Roman" w:hAnsi="Calibri" w:cs="Calibri"/>
              </w:rPr>
              <w:t>given</w:t>
            </w:r>
            <w:r w:rsidRPr="005C3156">
              <w:rPr>
                <w:rFonts w:ascii="Calibri" w:eastAsia="Times New Roman" w:hAnsi="Calibri" w:cs="Calibri"/>
              </w:rPr>
              <w:t xml:space="preserve"> to Operator</w:t>
            </w:r>
          </w:p>
        </w:tc>
        <w:tc>
          <w:tcPr>
            <w:tcW w:w="1177" w:type="pct"/>
            <w:vAlign w:val="center"/>
          </w:tcPr>
          <w:p w14:paraId="222159F6" w14:textId="6639D101" w:rsidR="00212CF9" w:rsidRPr="00CD254D" w:rsidRDefault="00212CF9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</w:p>
        </w:tc>
        <w:tc>
          <w:tcPr>
            <w:tcW w:w="1250" w:type="pct"/>
            <w:vAlign w:val="center"/>
          </w:tcPr>
          <w:p w14:paraId="7484F8B9" w14:textId="5E92844C" w:rsidR="00212CF9" w:rsidRPr="00CD254D" w:rsidRDefault="004A09BF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  <w:r w:rsidRPr="00CD254D">
              <w:rPr>
                <w:rFonts w:ascii="Calibri" w:eastAsia="Times New Roman" w:hAnsi="Calibri" w:cs="Calibri"/>
              </w:rPr>
              <w:t>Air Traffic Situation provided to Operator/Pilot</w:t>
            </w:r>
          </w:p>
        </w:tc>
        <w:tc>
          <w:tcPr>
            <w:tcW w:w="1250" w:type="pct"/>
            <w:vAlign w:val="center"/>
          </w:tcPr>
          <w:p w14:paraId="2C46C08D" w14:textId="77777777" w:rsidR="00212CF9" w:rsidRPr="00CD254D" w:rsidRDefault="00212CF9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</w:p>
        </w:tc>
      </w:tr>
      <w:tr w:rsidR="004A09BF" w:rsidRPr="00CD254D" w14:paraId="5CC12A22" w14:textId="77777777" w:rsidTr="00E3716E">
        <w:trPr>
          <w:gridAfter w:val="2"/>
          <w:wAfter w:w="2500" w:type="pct"/>
          <w:trHeight w:val="23"/>
        </w:trPr>
        <w:tc>
          <w:tcPr>
            <w:tcW w:w="1323" w:type="pct"/>
            <w:vAlign w:val="center"/>
          </w:tcPr>
          <w:p w14:paraId="52ADDA78" w14:textId="53140242" w:rsidR="004A09BF" w:rsidRPr="00CD254D" w:rsidRDefault="004A09BF" w:rsidP="00D62DF9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  <w:r w:rsidRPr="00CD254D">
              <w:rPr>
                <w:rFonts w:ascii="Calibri" w:eastAsia="Times New Roman" w:hAnsi="Calibri" w:cs="Calibri"/>
              </w:rPr>
              <w:t>NOTAM</w:t>
            </w:r>
            <w:r w:rsidRPr="00CD254D" w:rsidDel="00205BC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(if appropriate)</w:t>
            </w:r>
          </w:p>
        </w:tc>
        <w:tc>
          <w:tcPr>
            <w:tcW w:w="1177" w:type="pct"/>
            <w:vAlign w:val="center"/>
          </w:tcPr>
          <w:p w14:paraId="72A307F4" w14:textId="77777777" w:rsidR="004A09BF" w:rsidRPr="00CD254D" w:rsidRDefault="004A09BF" w:rsidP="00CD254D">
            <w:pPr>
              <w:spacing w:after="0" w:line="240" w:lineRule="auto"/>
              <w:ind w:left="31"/>
              <w:rPr>
                <w:rFonts w:ascii="Calibri" w:eastAsia="Times New Roman" w:hAnsi="Calibri" w:cs="Calibri"/>
              </w:rPr>
            </w:pPr>
          </w:p>
        </w:tc>
      </w:tr>
    </w:tbl>
    <w:p w14:paraId="31F029EF" w14:textId="2E8A6B2C" w:rsidR="00402024" w:rsidRDefault="00402024"/>
    <w:tbl>
      <w:tblPr>
        <w:tblW w:w="5818" w:type="pct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1"/>
      </w:tblGrid>
      <w:tr w:rsidR="00CD254D" w:rsidRPr="00CD254D" w14:paraId="50DC734F" w14:textId="77777777" w:rsidTr="2ED61625">
        <w:trPr>
          <w:trHeight w:val="70"/>
        </w:trPr>
        <w:tc>
          <w:tcPr>
            <w:tcW w:w="5000" w:type="pct"/>
            <w:shd w:val="clear" w:color="auto" w:fill="BFBFBF" w:themeFill="background1" w:themeFillShade="BF"/>
          </w:tcPr>
          <w:p w14:paraId="6585961B" w14:textId="63EF190F" w:rsidR="00CD254D" w:rsidRPr="00CD254D" w:rsidRDefault="00CD254D" w:rsidP="00CD254D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  <w:b/>
              </w:rPr>
            </w:pPr>
            <w:r w:rsidRPr="00CD254D">
              <w:rPr>
                <w:rFonts w:ascii="Calibri" w:eastAsia="Times New Roman" w:hAnsi="Calibri" w:cs="Calibri"/>
                <w:b/>
              </w:rPr>
              <w:t>Permission Guidance</w:t>
            </w:r>
          </w:p>
        </w:tc>
      </w:tr>
      <w:tr w:rsidR="00CD254D" w:rsidRPr="00CD254D" w14:paraId="45F97C17" w14:textId="77777777" w:rsidTr="2ED61625">
        <w:trPr>
          <w:trHeight w:val="2163"/>
        </w:trPr>
        <w:tc>
          <w:tcPr>
            <w:tcW w:w="5000" w:type="pct"/>
          </w:tcPr>
          <w:p w14:paraId="3ABF0A2E" w14:textId="1EBD1414" w:rsidR="000A72D2" w:rsidRDefault="005E6054" w:rsidP="00494D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Calibri" w:eastAsia="Calibri" w:hAnsi="Calibri" w:cs="Calibri"/>
              </w:rPr>
            </w:pPr>
            <w:r w:rsidRPr="000A72D2">
              <w:rPr>
                <w:rFonts w:eastAsiaTheme="minorEastAsia"/>
              </w:rPr>
              <w:t xml:space="preserve">Permission for a flight or a part of a flight, by a UAS in the FRZ is required regardless of the unit operational hours; the FRZ remains active when </w:t>
            </w:r>
            <w:r w:rsidR="00A717BF">
              <w:rPr>
                <w:rFonts w:eastAsiaTheme="minorEastAsia"/>
              </w:rPr>
              <w:t>an ATS</w:t>
            </w:r>
            <w:r w:rsidRPr="000A72D2">
              <w:rPr>
                <w:rFonts w:eastAsiaTheme="minorEastAsia"/>
              </w:rPr>
              <w:t xml:space="preserve"> unit is closed.</w:t>
            </w:r>
            <w:r w:rsidR="00E77979" w:rsidRPr="000A72D2">
              <w:rPr>
                <w:rFonts w:eastAsiaTheme="minorEastAsia"/>
              </w:rPr>
              <w:t xml:space="preserve"> As such, </w:t>
            </w:r>
            <w:r w:rsidR="00365825" w:rsidRPr="000A72D2">
              <w:rPr>
                <w:rFonts w:eastAsiaTheme="minorEastAsia"/>
              </w:rPr>
              <w:t xml:space="preserve">the UAS operator </w:t>
            </w:r>
            <w:r w:rsidR="000C7BD0" w:rsidRPr="000A72D2">
              <w:rPr>
                <w:rFonts w:eastAsiaTheme="minorEastAsia"/>
              </w:rPr>
              <w:t xml:space="preserve">should request permission </w:t>
            </w:r>
            <w:r w:rsidR="00E77979" w:rsidRPr="000A72D2">
              <w:rPr>
                <w:rFonts w:eastAsiaTheme="minorEastAsia"/>
              </w:rPr>
              <w:t>at least 24 hours in advance of the flight within the FRZ to allow sufficient time for impact assessment</w:t>
            </w:r>
            <w:r w:rsidR="003D4A4F" w:rsidRPr="000A72D2">
              <w:rPr>
                <w:rFonts w:eastAsiaTheme="minorEastAsia"/>
              </w:rPr>
              <w:t xml:space="preserve"> and NOTAM action.</w:t>
            </w:r>
            <w:r w:rsidR="000A72D2">
              <w:rPr>
                <w:rFonts w:eastAsiaTheme="minorEastAsia"/>
              </w:rPr>
              <w:t xml:space="preserve"> </w:t>
            </w:r>
            <w:r w:rsidR="00A717BF">
              <w:rPr>
                <w:rFonts w:eastAsiaTheme="minorEastAsia"/>
              </w:rPr>
              <w:t xml:space="preserve">Within Operational hours, permission must be sought from the Duty AFISO. </w:t>
            </w:r>
            <w:r w:rsidR="00015FB2" w:rsidRPr="000A72D2">
              <w:rPr>
                <w:rFonts w:ascii="Calibri" w:eastAsia="Calibri" w:hAnsi="Calibri" w:cs="Calibri"/>
              </w:rPr>
              <w:t xml:space="preserve">Outside operational hours, </w:t>
            </w:r>
            <w:r w:rsidR="5B5AF903" w:rsidRPr="000A72D2">
              <w:rPr>
                <w:rFonts w:ascii="Calibri" w:eastAsia="Calibri" w:hAnsi="Calibri" w:cs="Calibri"/>
              </w:rPr>
              <w:t xml:space="preserve">permission must be sought from </w:t>
            </w:r>
            <w:r w:rsidR="00015FB2" w:rsidRPr="000A72D2">
              <w:rPr>
                <w:rFonts w:ascii="Calibri" w:eastAsia="Calibri" w:hAnsi="Calibri" w:cs="Calibri"/>
              </w:rPr>
              <w:t xml:space="preserve">the </w:t>
            </w:r>
            <w:r w:rsidR="00A717BF">
              <w:rPr>
                <w:rFonts w:ascii="Calibri" w:eastAsia="Calibri" w:hAnsi="Calibri" w:cs="Calibri"/>
              </w:rPr>
              <w:t>Aerodrome Operator</w:t>
            </w:r>
            <w:r w:rsidR="5A9FB62A" w:rsidRPr="000A72D2">
              <w:rPr>
                <w:rFonts w:ascii="Calibri" w:eastAsia="Calibri" w:hAnsi="Calibri" w:cs="Calibri"/>
              </w:rPr>
              <w:t>.</w:t>
            </w:r>
            <w:r w:rsidR="002D4FA1" w:rsidRPr="000A72D2">
              <w:rPr>
                <w:rFonts w:ascii="Calibri" w:eastAsia="Calibri" w:hAnsi="Calibri" w:cs="Calibri"/>
              </w:rPr>
              <w:t xml:space="preserve">  </w:t>
            </w:r>
          </w:p>
          <w:p w14:paraId="4608310D" w14:textId="77777777" w:rsidR="000A72D2" w:rsidRDefault="000A72D2" w:rsidP="000A72D2">
            <w:pPr>
              <w:pStyle w:val="ListParagraph"/>
              <w:spacing w:after="0" w:line="240" w:lineRule="auto"/>
              <w:ind w:left="456"/>
              <w:rPr>
                <w:rFonts w:ascii="Calibri" w:eastAsia="Calibri" w:hAnsi="Calibri" w:cs="Calibri"/>
              </w:rPr>
            </w:pPr>
          </w:p>
          <w:p w14:paraId="33745839" w14:textId="2E3720B6" w:rsidR="001A17F0" w:rsidRPr="000A72D2" w:rsidRDefault="00A76C10" w:rsidP="000A72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Calibri" w:eastAsia="Calibri" w:hAnsi="Calibri" w:cs="Calibri"/>
              </w:rPr>
            </w:pPr>
            <w:r w:rsidRPr="000A72D2">
              <w:rPr>
                <w:rFonts w:ascii="Calibri" w:eastAsia="Calibri" w:hAnsi="Calibri" w:cs="Calibri"/>
              </w:rPr>
              <w:t xml:space="preserve">Permission </w:t>
            </w:r>
            <w:r w:rsidR="00402024" w:rsidRPr="000A72D2">
              <w:rPr>
                <w:rFonts w:ascii="Calibri" w:eastAsia="Calibri" w:hAnsi="Calibri" w:cs="Calibri"/>
              </w:rPr>
              <w:t>may be provided</w:t>
            </w:r>
            <w:r w:rsidRPr="000A72D2">
              <w:rPr>
                <w:rFonts w:ascii="Calibri" w:eastAsia="Calibri" w:hAnsi="Calibri" w:cs="Calibri"/>
              </w:rPr>
              <w:t xml:space="preserve"> on the condition that</w:t>
            </w:r>
            <w:r w:rsidR="001A17F0" w:rsidRPr="000A72D2">
              <w:rPr>
                <w:rFonts w:ascii="Calibri" w:eastAsia="Calibri" w:hAnsi="Calibri" w:cs="Calibri"/>
              </w:rPr>
              <w:t>:</w:t>
            </w:r>
            <w:r w:rsidR="00C75470" w:rsidRPr="000A72D2">
              <w:rPr>
                <w:rFonts w:ascii="Calibri" w:eastAsia="Times New Roman" w:hAnsi="Calibri" w:cs="Calibri"/>
              </w:rPr>
              <w:t xml:space="preserve"> </w:t>
            </w:r>
          </w:p>
          <w:p w14:paraId="2B7E83BD" w14:textId="723A39A6" w:rsidR="001A17F0" w:rsidRPr="000A72D2" w:rsidRDefault="000A72D2" w:rsidP="000A72D2">
            <w:pPr>
              <w:pStyle w:val="ListParagraph"/>
              <w:numPr>
                <w:ilvl w:val="0"/>
                <w:numId w:val="5"/>
              </w:numPr>
              <w:ind w:left="882" w:hanging="426"/>
              <w:rPr>
                <w:rFonts w:ascii="Calibri" w:eastAsia="Calibri" w:hAnsi="Calibri" w:cs="Calibri"/>
              </w:rPr>
            </w:pPr>
            <w:r w:rsidRPr="000A72D2">
              <w:rPr>
                <w:rFonts w:ascii="Calibri" w:eastAsia="Calibri" w:hAnsi="Calibri" w:cs="Calibri"/>
              </w:rPr>
              <w:t xml:space="preserve">The Operator has </w:t>
            </w:r>
            <w:r w:rsidR="00C75470" w:rsidRPr="000A72D2">
              <w:rPr>
                <w:rFonts w:ascii="Calibri" w:eastAsia="Calibri" w:hAnsi="Calibri" w:cs="Calibri"/>
              </w:rPr>
              <w:t>registered with the CAA and has a ‘</w:t>
            </w:r>
            <w:r w:rsidR="00C75470" w:rsidRPr="000A72D2">
              <w:rPr>
                <w:rFonts w:ascii="Calibri" w:eastAsia="Calibri" w:hAnsi="Calibri" w:cs="Calibri"/>
                <w:b/>
              </w:rPr>
              <w:t>Flyer ID</w:t>
            </w:r>
            <w:r w:rsidR="00C75470" w:rsidRPr="000A72D2">
              <w:rPr>
                <w:rFonts w:ascii="Calibri" w:eastAsia="Calibri" w:hAnsi="Calibri" w:cs="Calibri"/>
              </w:rPr>
              <w:t>’ and an ‘</w:t>
            </w:r>
            <w:r w:rsidR="00C75470" w:rsidRPr="000A72D2">
              <w:rPr>
                <w:rFonts w:ascii="Calibri" w:eastAsia="Calibri" w:hAnsi="Calibri" w:cs="Calibri"/>
                <w:b/>
              </w:rPr>
              <w:t>Operator ID</w:t>
            </w:r>
            <w:r w:rsidR="00C75470" w:rsidRPr="000A72D2">
              <w:rPr>
                <w:rFonts w:ascii="Calibri" w:eastAsia="Calibri" w:hAnsi="Calibri" w:cs="Calibri"/>
              </w:rPr>
              <w:t xml:space="preserve">’.  CAA Drone and Model Aircraft Registration service can be found at </w:t>
            </w:r>
            <w:hyperlink r:id="rId10" w:tgtFrame="_blank" w:history="1">
              <w:r w:rsidR="00C75470" w:rsidRPr="000A72D2">
                <w:rPr>
                  <w:rStyle w:val="Hyperlink"/>
                  <w:rFonts w:ascii="Calibri" w:eastAsia="Calibri" w:hAnsi="Calibri" w:cs="Calibri"/>
                  <w:bCs/>
                </w:rPr>
                <w:t>Register-drones.caa.co.uk</w:t>
              </w:r>
            </w:hyperlink>
            <w:r w:rsidRPr="000A72D2">
              <w:rPr>
                <w:rFonts w:ascii="Calibri" w:eastAsia="Calibri" w:hAnsi="Calibri" w:cs="Calibri"/>
              </w:rPr>
              <w:t xml:space="preserve"> </w:t>
            </w:r>
            <w:r w:rsidRPr="000A72D2">
              <w:rPr>
                <w:rFonts w:ascii="Calibri" w:eastAsia="Calibri" w:hAnsi="Calibri" w:cs="Calibri"/>
                <w:b/>
              </w:rPr>
              <w:t>Note:</w:t>
            </w:r>
            <w:r w:rsidRPr="000A72D2">
              <w:rPr>
                <w:rFonts w:ascii="Calibri" w:eastAsia="Calibri" w:hAnsi="Calibri" w:cs="Calibri"/>
              </w:rPr>
              <w:t xml:space="preserve"> Those flying a drone or model aircraft that weighs below 250g and is a toy or does not have a camera  do not need a Flyer or Operator ID</w:t>
            </w:r>
          </w:p>
          <w:p w14:paraId="606AAAA0" w14:textId="4E149F3D" w:rsidR="000A72D2" w:rsidRPr="000A72D2" w:rsidRDefault="000A72D2" w:rsidP="000A72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882" w:hanging="426"/>
              <w:rPr>
                <w:rFonts w:ascii="Calibri" w:eastAsia="Calibri" w:hAnsi="Calibri" w:cs="Calibri"/>
              </w:rPr>
            </w:pPr>
            <w:r w:rsidRPr="00402024">
              <w:rPr>
                <w:rFonts w:ascii="Calibri" w:eastAsia="Calibri" w:hAnsi="Calibri" w:cs="Calibri"/>
              </w:rPr>
              <w:t>The Operator has provided, in the case of a Commercial Operator</w:t>
            </w:r>
            <w:r w:rsidRPr="005C3156">
              <w:rPr>
                <w:rFonts w:ascii="Calibri" w:eastAsia="Calibri" w:hAnsi="Calibri" w:cs="Calibri"/>
              </w:rPr>
              <w:t xml:space="preserve">, a CAA </w:t>
            </w:r>
            <w:r w:rsidRPr="005C3156">
              <w:rPr>
                <w:rFonts w:ascii="Calibri" w:eastAsia="Calibri" w:hAnsi="Calibri" w:cs="Calibri"/>
                <w:b/>
              </w:rPr>
              <w:t>Operational Authorisation</w:t>
            </w:r>
            <w:r w:rsidRPr="00402024">
              <w:rPr>
                <w:rFonts w:ascii="Calibri" w:eastAsia="Calibri" w:hAnsi="Calibri" w:cs="Calibri"/>
              </w:rPr>
              <w:t xml:space="preserve"> number</w:t>
            </w:r>
          </w:p>
          <w:p w14:paraId="2F90C0F4" w14:textId="77777777" w:rsidR="001A17F0" w:rsidRPr="00CD254D" w:rsidRDefault="001A17F0" w:rsidP="00402024">
            <w:pPr>
              <w:spacing w:after="0" w:line="240" w:lineRule="auto"/>
              <w:ind w:left="456"/>
              <w:rPr>
                <w:rFonts w:ascii="Calibri" w:eastAsia="Calibri" w:hAnsi="Calibri" w:cs="Calibri"/>
              </w:rPr>
            </w:pPr>
          </w:p>
          <w:p w14:paraId="5F471B91" w14:textId="24A175D2" w:rsidR="00CD254D" w:rsidRPr="00402024" w:rsidRDefault="00A717BF" w:rsidP="00A717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6"/>
              <w:rPr>
                <w:rFonts w:ascii="Calibri" w:eastAsia="Times New Roman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 w:rsidR="00CD254D" w:rsidRPr="00365825">
              <w:rPr>
                <w:rFonts w:ascii="Calibri" w:eastAsia="Calibri" w:hAnsi="Calibri" w:cs="Calibri"/>
                <w:b/>
              </w:rPr>
              <w:t xml:space="preserve">ermission for </w:t>
            </w:r>
            <w:r w:rsidR="00B4789F" w:rsidRPr="00365825">
              <w:rPr>
                <w:rFonts w:ascii="Calibri" w:eastAsia="Calibri" w:hAnsi="Calibri" w:cs="Calibri"/>
                <w:b/>
              </w:rPr>
              <w:t>UAS</w:t>
            </w:r>
            <w:r w:rsidR="00CD254D" w:rsidRPr="00365825">
              <w:rPr>
                <w:rFonts w:ascii="Calibri" w:eastAsia="Calibri" w:hAnsi="Calibri" w:cs="Calibri"/>
                <w:b/>
              </w:rPr>
              <w:t xml:space="preserve"> operations within the FRZ above 400ft</w:t>
            </w:r>
            <w:r w:rsidR="003631F9" w:rsidRPr="0036582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may be given </w:t>
            </w:r>
            <w:r w:rsidR="003631F9" w:rsidRPr="005C3156">
              <w:rPr>
                <w:rFonts w:ascii="Calibri" w:eastAsia="Calibri" w:hAnsi="Calibri" w:cs="Calibri"/>
                <w:b/>
              </w:rPr>
              <w:t xml:space="preserve">only </w:t>
            </w:r>
            <w:r w:rsidR="00B27E61" w:rsidRPr="005C3156">
              <w:rPr>
                <w:rFonts w:ascii="Calibri" w:eastAsia="Calibri" w:hAnsi="Calibri" w:cs="Calibri"/>
                <w:b/>
              </w:rPr>
              <w:t>where the operator provides evidence of CAA authorisation to do so</w:t>
            </w:r>
            <w:r w:rsidR="003631F9" w:rsidRPr="005C3156">
              <w:rPr>
                <w:rFonts w:ascii="Calibri" w:eastAsia="Calibri" w:hAnsi="Calibri" w:cs="Calibri"/>
              </w:rPr>
              <w:t>.</w:t>
            </w:r>
          </w:p>
        </w:tc>
      </w:tr>
    </w:tbl>
    <w:p w14:paraId="0F1A6636" w14:textId="77777777" w:rsidR="00CD254D" w:rsidRDefault="00CD254D" w:rsidP="00B115A7">
      <w:pPr>
        <w:spacing w:after="0"/>
      </w:pPr>
    </w:p>
    <w:tbl>
      <w:tblPr>
        <w:tblW w:w="5818" w:type="pct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1"/>
      </w:tblGrid>
      <w:tr w:rsidR="00402024" w:rsidRPr="00CD254D" w14:paraId="795E0FAF" w14:textId="77777777" w:rsidTr="0025722D">
        <w:trPr>
          <w:trHeight w:val="25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2CFCFA8" w14:textId="42A7F38F" w:rsidR="00402024" w:rsidRPr="00402024" w:rsidRDefault="00CD254D" w:rsidP="00402024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  <w:b/>
              </w:rPr>
            </w:pPr>
            <w:r w:rsidRPr="00CD254D">
              <w:rPr>
                <w:rFonts w:ascii="Calibri" w:eastAsia="Times New Roman" w:hAnsi="Calibri" w:cs="Calibri"/>
                <w:b/>
              </w:rPr>
              <w:t>Permission Statement</w:t>
            </w:r>
            <w:r w:rsidR="00A717BF">
              <w:rPr>
                <w:rFonts w:ascii="Calibri" w:eastAsia="Times New Roman" w:hAnsi="Calibri" w:cs="Calibri"/>
                <w:b/>
              </w:rPr>
              <w:t xml:space="preserve"> </w:t>
            </w:r>
            <w:r w:rsidR="00A717BF" w:rsidRPr="00A717BF">
              <w:rPr>
                <w:rFonts w:ascii="Calibri" w:eastAsia="Times New Roman" w:hAnsi="Calibri" w:cs="Calibri"/>
              </w:rPr>
              <w:t>– to be given to UAS operator if permission granted</w:t>
            </w:r>
          </w:p>
        </w:tc>
      </w:tr>
      <w:tr w:rsidR="00CD254D" w:rsidRPr="00CD254D" w14:paraId="5DA19E72" w14:textId="77777777" w:rsidTr="00934FE7">
        <w:trPr>
          <w:trHeight w:val="1253"/>
        </w:trPr>
        <w:tc>
          <w:tcPr>
            <w:tcW w:w="5000" w:type="pct"/>
            <w:vAlign w:val="center"/>
          </w:tcPr>
          <w:p w14:paraId="3BA5AB18" w14:textId="06F79A20" w:rsidR="00CD254D" w:rsidRPr="00CD254D" w:rsidRDefault="00CD254D" w:rsidP="00281663">
            <w:pPr>
              <w:tabs>
                <w:tab w:val="left" w:pos="6237"/>
              </w:tabs>
              <w:spacing w:after="0" w:line="240" w:lineRule="auto"/>
              <w:ind w:left="33"/>
              <w:rPr>
                <w:rFonts w:ascii="Calibri" w:eastAsia="HGMinchoB" w:hAnsi="Calibri" w:cs="Calibri"/>
              </w:rPr>
            </w:pPr>
            <w:r w:rsidRPr="00CD254D">
              <w:rPr>
                <w:rFonts w:ascii="Calibri" w:eastAsia="Times New Roman" w:hAnsi="Calibri" w:cs="Calibri"/>
                <w:lang w:eastAsia="en-GB"/>
              </w:rPr>
              <w:t xml:space="preserve">“Permission for your flight is granted (decline if not safe to do so) </w:t>
            </w:r>
            <w:r w:rsidR="00910AA8" w:rsidRPr="00CD254D">
              <w:rPr>
                <w:rFonts w:ascii="Calibri" w:eastAsia="Times New Roman" w:hAnsi="Calibri" w:cs="Calibri"/>
                <w:lang w:eastAsia="en-GB"/>
              </w:rPr>
              <w:t>within the FRZ</w:t>
            </w:r>
            <w:r w:rsidR="00910AA8" w:rsidRPr="00402024">
              <w:rPr>
                <w:rFonts w:ascii="Calibri" w:eastAsia="Times New Roman" w:hAnsi="Calibri" w:cs="Calibri"/>
              </w:rPr>
              <w:t xml:space="preserve"> </w:t>
            </w:r>
            <w:r w:rsidR="001A17F0" w:rsidRPr="00402024">
              <w:rPr>
                <w:rFonts w:ascii="Calibri" w:eastAsia="Times New Roman" w:hAnsi="Calibri" w:cs="Calibri"/>
              </w:rPr>
              <w:t xml:space="preserve">on the condition that </w:t>
            </w:r>
            <w:r w:rsidR="00910AA8">
              <w:rPr>
                <w:rFonts w:ascii="Calibri" w:eastAsia="Times New Roman" w:hAnsi="Calibri" w:cs="Calibri"/>
              </w:rPr>
              <w:t>it</w:t>
            </w:r>
            <w:r w:rsidR="001A17F0" w:rsidRPr="00402024">
              <w:rPr>
                <w:rFonts w:ascii="Calibri" w:eastAsia="Times New Roman" w:hAnsi="Calibri" w:cs="Calibri"/>
              </w:rPr>
              <w:t xml:space="preserve"> remains within the stated lateral and vertical limits </w:t>
            </w:r>
            <w:r w:rsidR="00EF54E6">
              <w:rPr>
                <w:rFonts w:ascii="Calibri" w:eastAsia="Times New Roman" w:hAnsi="Calibri" w:cs="Calibri"/>
              </w:rPr>
              <w:t xml:space="preserve">of </w:t>
            </w:r>
            <w:r w:rsidR="00351D8D">
              <w:rPr>
                <w:rFonts w:ascii="Calibri" w:eastAsia="Times New Roman" w:hAnsi="Calibri" w:cs="Calibri"/>
              </w:rPr>
              <w:t>your notified</w:t>
            </w:r>
            <w:r w:rsidR="001A17F0" w:rsidRPr="00402024">
              <w:rPr>
                <w:rFonts w:ascii="Calibri" w:eastAsia="Times New Roman" w:hAnsi="Calibri" w:cs="Calibri"/>
              </w:rPr>
              <w:t xml:space="preserve"> operating area.</w:t>
            </w:r>
            <w:r w:rsidR="001A17F0" w:rsidRPr="0040202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CD254D">
              <w:rPr>
                <w:rFonts w:ascii="Calibri" w:eastAsia="Times New Roman" w:hAnsi="Calibri" w:cs="Calibri"/>
                <w:lang w:eastAsia="en-GB"/>
              </w:rPr>
              <w:t xml:space="preserve">You must note that the flight is required to take place in accordance with ANO Articles </w:t>
            </w:r>
            <w:r w:rsidRPr="005C3156">
              <w:rPr>
                <w:rFonts w:ascii="Calibri" w:eastAsia="Times New Roman" w:hAnsi="Calibri" w:cs="Calibri"/>
                <w:lang w:eastAsia="en-GB"/>
              </w:rPr>
              <w:t>94</w:t>
            </w:r>
            <w:r w:rsidR="003631F9" w:rsidRPr="005C3156">
              <w:rPr>
                <w:rFonts w:ascii="Calibri" w:eastAsia="Times New Roman" w:hAnsi="Calibri" w:cs="Calibri"/>
                <w:lang w:eastAsia="en-GB"/>
              </w:rPr>
              <w:t>A, 94B</w:t>
            </w:r>
            <w:r w:rsidRPr="005C3156">
              <w:rPr>
                <w:rFonts w:ascii="Calibri" w:eastAsia="Times New Roman" w:hAnsi="Calibri" w:cs="Calibri"/>
                <w:lang w:eastAsia="en-GB"/>
              </w:rPr>
              <w:t xml:space="preserve"> and </w:t>
            </w:r>
            <w:r w:rsidR="007947C3" w:rsidRPr="005C3156">
              <w:rPr>
                <w:rFonts w:ascii="Calibri" w:eastAsia="Times New Roman" w:hAnsi="Calibri" w:cs="Calibri"/>
                <w:lang w:eastAsia="en-GB"/>
              </w:rPr>
              <w:t>265</w:t>
            </w:r>
            <w:r w:rsidRPr="00CD254D">
              <w:rPr>
                <w:rFonts w:ascii="Calibri" w:eastAsia="Times New Roman" w:hAnsi="Calibri" w:cs="Calibri"/>
                <w:lang w:eastAsia="en-GB"/>
              </w:rPr>
              <w:t>. You are responsible for avoiding all other aircraft at all times</w:t>
            </w:r>
            <w:r w:rsidR="00910AA8">
              <w:rPr>
                <w:rFonts w:ascii="Calibri" w:eastAsia="Times New Roman" w:hAnsi="Calibri" w:cs="Calibri"/>
                <w:lang w:eastAsia="en-GB"/>
              </w:rPr>
              <w:t xml:space="preserve"> and n</w:t>
            </w:r>
            <w:r w:rsidR="00402024" w:rsidRPr="00402024">
              <w:rPr>
                <w:rFonts w:ascii="Calibri" w:eastAsia="Times New Roman" w:hAnsi="Calibri" w:cs="Calibri"/>
              </w:rPr>
              <w:t xml:space="preserve">o safety assurance by </w:t>
            </w:r>
            <w:r w:rsidR="00905CEE">
              <w:rPr>
                <w:rFonts w:ascii="Calibri" w:eastAsia="Times New Roman" w:hAnsi="Calibri" w:cs="Calibri"/>
              </w:rPr>
              <w:t>ATS</w:t>
            </w:r>
            <w:r w:rsidR="00402024" w:rsidRPr="00402024">
              <w:rPr>
                <w:rFonts w:ascii="Calibri" w:eastAsia="Times New Roman" w:hAnsi="Calibri" w:cs="Calibri"/>
              </w:rPr>
              <w:t xml:space="preserve"> against other </w:t>
            </w:r>
            <w:r w:rsidR="00B4789F">
              <w:rPr>
                <w:rFonts w:ascii="Calibri" w:eastAsia="Times New Roman" w:hAnsi="Calibri" w:cs="Calibri"/>
              </w:rPr>
              <w:t>UAS</w:t>
            </w:r>
            <w:r w:rsidR="00402024" w:rsidRPr="00402024">
              <w:rPr>
                <w:rFonts w:ascii="Calibri" w:eastAsia="Times New Roman" w:hAnsi="Calibri" w:cs="Calibri"/>
              </w:rPr>
              <w:t xml:space="preserve"> flights taking place in the same area is given or inferred”</w:t>
            </w:r>
            <w:r w:rsidR="00402024" w:rsidRPr="00CD254D"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1C485661" w14:textId="77777777" w:rsidR="00CD254D" w:rsidRDefault="00CD254D" w:rsidP="00B115A7">
      <w:pPr>
        <w:spacing w:after="0"/>
      </w:pPr>
    </w:p>
    <w:tbl>
      <w:tblPr>
        <w:tblW w:w="5818" w:type="pct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7"/>
        <w:gridCol w:w="2400"/>
        <w:gridCol w:w="2797"/>
        <w:gridCol w:w="2377"/>
      </w:tblGrid>
      <w:tr w:rsidR="00402024" w:rsidRPr="00402024" w14:paraId="5C1A89C7" w14:textId="77777777" w:rsidTr="00B95403">
        <w:trPr>
          <w:trHeight w:val="23"/>
        </w:trPr>
        <w:tc>
          <w:tcPr>
            <w:tcW w:w="1390" w:type="pct"/>
            <w:shd w:val="clear" w:color="auto" w:fill="BFBFBF" w:themeFill="background1" w:themeFillShade="BF"/>
            <w:vAlign w:val="center"/>
          </w:tcPr>
          <w:p w14:paraId="1E268E59" w14:textId="004486F0" w:rsidR="00402024" w:rsidRPr="00402024" w:rsidRDefault="005E6054" w:rsidP="00B95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Staff</w:t>
            </w:r>
            <w:r w:rsidR="00402024" w:rsidRPr="00402024">
              <w:rPr>
                <w:rFonts w:ascii="Calibri" w:eastAsia="Times New Roman" w:hAnsi="Calibri" w:cs="Calibri"/>
                <w:b/>
                <w:bCs/>
              </w:rPr>
              <w:t xml:space="preserve"> Name</w:t>
            </w:r>
          </w:p>
        </w:tc>
        <w:tc>
          <w:tcPr>
            <w:tcW w:w="1144" w:type="pct"/>
            <w:vAlign w:val="center"/>
          </w:tcPr>
          <w:p w14:paraId="482FAE45" w14:textId="77777777" w:rsidR="00402024" w:rsidRPr="00402024" w:rsidRDefault="00402024" w:rsidP="00B95403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33" w:type="pct"/>
            <w:shd w:val="clear" w:color="auto" w:fill="BFBFBF" w:themeFill="background1" w:themeFillShade="BF"/>
            <w:vAlign w:val="center"/>
          </w:tcPr>
          <w:p w14:paraId="683D60E9" w14:textId="77777777" w:rsidR="00402024" w:rsidRPr="00402024" w:rsidRDefault="00402024" w:rsidP="00B95403">
            <w:pPr>
              <w:spacing w:after="0" w:line="240" w:lineRule="auto"/>
              <w:ind w:left="1080" w:hanging="360"/>
              <w:rPr>
                <w:rFonts w:ascii="Calibri" w:eastAsia="Times New Roman" w:hAnsi="Calibri" w:cs="Calibri"/>
              </w:rPr>
            </w:pPr>
            <w:r w:rsidRPr="00402024">
              <w:rPr>
                <w:rFonts w:ascii="Calibri" w:eastAsia="Times New Roman" w:hAnsi="Calibri" w:cs="Calibri"/>
              </w:rPr>
              <w:t>Signature</w:t>
            </w:r>
          </w:p>
        </w:tc>
        <w:tc>
          <w:tcPr>
            <w:tcW w:w="1133" w:type="pct"/>
            <w:vAlign w:val="center"/>
          </w:tcPr>
          <w:p w14:paraId="15BBAE4D" w14:textId="77777777" w:rsidR="00402024" w:rsidRPr="00402024" w:rsidRDefault="00402024" w:rsidP="00B95403">
            <w:pPr>
              <w:spacing w:after="0" w:line="240" w:lineRule="auto"/>
              <w:ind w:left="1080" w:hanging="360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4B86B850" w14:textId="115C7AA6" w:rsidR="00A717BF" w:rsidRDefault="00A717BF"/>
    <w:sectPr w:rsidR="00A717B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5BDF" w14:textId="77777777" w:rsidR="00447F23" w:rsidRDefault="00447F23" w:rsidP="00CD254D">
      <w:pPr>
        <w:spacing w:after="0" w:line="240" w:lineRule="auto"/>
      </w:pPr>
      <w:r>
        <w:separator/>
      </w:r>
    </w:p>
  </w:endnote>
  <w:endnote w:type="continuationSeparator" w:id="0">
    <w:p w14:paraId="6448255C" w14:textId="77777777" w:rsidR="00447F23" w:rsidRDefault="00447F23" w:rsidP="00C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26BE" w14:textId="77777777" w:rsidR="00B51999" w:rsidRDefault="00DD15C7">
    <w:pPr>
      <w:pStyle w:val="Footer"/>
    </w:pPr>
    <w:r>
      <w:tab/>
    </w:r>
    <w:r>
      <w:tab/>
    </w:r>
    <w:r w:rsidR="00B51999">
      <w:t>Issue 1</w:t>
    </w:r>
  </w:p>
  <w:p w14:paraId="0CA32440" w14:textId="1431815A" w:rsidR="00D90EE7" w:rsidRDefault="00CB3520">
    <w:pPr>
      <w:pStyle w:val="Footer"/>
    </w:pPr>
    <w:r>
      <w:tab/>
    </w:r>
    <w:r>
      <w:tab/>
      <w:t>22/03/2024</w:t>
    </w:r>
    <w:r w:rsidR="00D90E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D5CD" w14:textId="77777777" w:rsidR="00447F23" w:rsidRDefault="00447F23" w:rsidP="00CD254D">
      <w:pPr>
        <w:spacing w:after="0" w:line="240" w:lineRule="auto"/>
      </w:pPr>
      <w:r>
        <w:separator/>
      </w:r>
    </w:p>
  </w:footnote>
  <w:footnote w:type="continuationSeparator" w:id="0">
    <w:p w14:paraId="7F98818E" w14:textId="77777777" w:rsidR="00447F23" w:rsidRDefault="00447F23" w:rsidP="00CD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D9EC" w14:textId="32E07969" w:rsidR="00CD254D" w:rsidRDefault="00CD254D" w:rsidP="00CD25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C8BDFC"/>
    <w:multiLevelType w:val="hybridMultilevel"/>
    <w:tmpl w:val="CCF92D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E68D0"/>
    <w:multiLevelType w:val="hybridMultilevel"/>
    <w:tmpl w:val="7174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E93"/>
    <w:multiLevelType w:val="hybridMultilevel"/>
    <w:tmpl w:val="3E70A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A7914"/>
    <w:multiLevelType w:val="hybridMultilevel"/>
    <w:tmpl w:val="0F5EF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B4DAF"/>
    <w:multiLevelType w:val="hybridMultilevel"/>
    <w:tmpl w:val="56FA1724"/>
    <w:lvl w:ilvl="0" w:tplc="FF8C5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6F5B"/>
    <w:multiLevelType w:val="hybridMultilevel"/>
    <w:tmpl w:val="1868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472B"/>
    <w:multiLevelType w:val="hybridMultilevel"/>
    <w:tmpl w:val="BD40B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2F4E"/>
    <w:multiLevelType w:val="hybridMultilevel"/>
    <w:tmpl w:val="1A8E3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027C"/>
    <w:multiLevelType w:val="hybridMultilevel"/>
    <w:tmpl w:val="7F7C39A0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63441255">
    <w:abstractNumId w:val="4"/>
  </w:num>
  <w:num w:numId="2" w16cid:durableId="1988778214">
    <w:abstractNumId w:val="1"/>
  </w:num>
  <w:num w:numId="3" w16cid:durableId="329449963">
    <w:abstractNumId w:val="5"/>
  </w:num>
  <w:num w:numId="4" w16cid:durableId="153106395">
    <w:abstractNumId w:val="7"/>
  </w:num>
  <w:num w:numId="5" w16cid:durableId="1612587363">
    <w:abstractNumId w:val="8"/>
  </w:num>
  <w:num w:numId="6" w16cid:durableId="30347223">
    <w:abstractNumId w:val="3"/>
  </w:num>
  <w:num w:numId="7" w16cid:durableId="19937229">
    <w:abstractNumId w:val="6"/>
  </w:num>
  <w:num w:numId="8" w16cid:durableId="2106684746">
    <w:abstractNumId w:val="2"/>
  </w:num>
  <w:num w:numId="9" w16cid:durableId="491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D"/>
    <w:rsid w:val="00015FB2"/>
    <w:rsid w:val="00016F44"/>
    <w:rsid w:val="00027B69"/>
    <w:rsid w:val="000A72D2"/>
    <w:rsid w:val="000C7BD0"/>
    <w:rsid w:val="001A17F0"/>
    <w:rsid w:val="00212CF9"/>
    <w:rsid w:val="00246093"/>
    <w:rsid w:val="00251658"/>
    <w:rsid w:val="0025722D"/>
    <w:rsid w:val="002742A7"/>
    <w:rsid w:val="00281663"/>
    <w:rsid w:val="002A491F"/>
    <w:rsid w:val="002D4FA1"/>
    <w:rsid w:val="00351D8D"/>
    <w:rsid w:val="003631F9"/>
    <w:rsid w:val="00365825"/>
    <w:rsid w:val="003A5375"/>
    <w:rsid w:val="003D4A4F"/>
    <w:rsid w:val="003E553D"/>
    <w:rsid w:val="00402024"/>
    <w:rsid w:val="00443BA1"/>
    <w:rsid w:val="00447F23"/>
    <w:rsid w:val="0046552F"/>
    <w:rsid w:val="004A09BF"/>
    <w:rsid w:val="00574901"/>
    <w:rsid w:val="005C3156"/>
    <w:rsid w:val="005C34B4"/>
    <w:rsid w:val="005E6054"/>
    <w:rsid w:val="005F21A4"/>
    <w:rsid w:val="00757296"/>
    <w:rsid w:val="0077651B"/>
    <w:rsid w:val="007947C3"/>
    <w:rsid w:val="007F160D"/>
    <w:rsid w:val="00802EAF"/>
    <w:rsid w:val="0080616A"/>
    <w:rsid w:val="00905CEE"/>
    <w:rsid w:val="00910AA8"/>
    <w:rsid w:val="00934FE7"/>
    <w:rsid w:val="00997869"/>
    <w:rsid w:val="00A251D2"/>
    <w:rsid w:val="00A43B28"/>
    <w:rsid w:val="00A54507"/>
    <w:rsid w:val="00A57FB0"/>
    <w:rsid w:val="00A717BF"/>
    <w:rsid w:val="00A76C10"/>
    <w:rsid w:val="00B115A7"/>
    <w:rsid w:val="00B27E61"/>
    <w:rsid w:val="00B34D81"/>
    <w:rsid w:val="00B4789F"/>
    <w:rsid w:val="00B51999"/>
    <w:rsid w:val="00B60E0B"/>
    <w:rsid w:val="00B95403"/>
    <w:rsid w:val="00BA6C96"/>
    <w:rsid w:val="00BB41A9"/>
    <w:rsid w:val="00BF5C26"/>
    <w:rsid w:val="00C75470"/>
    <w:rsid w:val="00C97FCB"/>
    <w:rsid w:val="00CB3520"/>
    <w:rsid w:val="00CC09C3"/>
    <w:rsid w:val="00CD254D"/>
    <w:rsid w:val="00D2268C"/>
    <w:rsid w:val="00D62DF9"/>
    <w:rsid w:val="00D90EE7"/>
    <w:rsid w:val="00DD15C7"/>
    <w:rsid w:val="00E3716E"/>
    <w:rsid w:val="00E77979"/>
    <w:rsid w:val="00E8201A"/>
    <w:rsid w:val="00EB1BC5"/>
    <w:rsid w:val="00EF54E6"/>
    <w:rsid w:val="00F07C9C"/>
    <w:rsid w:val="2ED61625"/>
    <w:rsid w:val="3459823C"/>
    <w:rsid w:val="3DE73C25"/>
    <w:rsid w:val="54391FC6"/>
    <w:rsid w:val="5A9FB62A"/>
    <w:rsid w:val="5B5AF903"/>
    <w:rsid w:val="6A38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040B5"/>
  <w15:chartTrackingRefBased/>
  <w15:docId w15:val="{4B1D1DBE-3538-439E-93E5-DC0751E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4D"/>
  </w:style>
  <w:style w:type="paragraph" w:styleId="Footer">
    <w:name w:val="footer"/>
    <w:basedOn w:val="Normal"/>
    <w:link w:val="FooterChar"/>
    <w:uiPriority w:val="99"/>
    <w:unhideWhenUsed/>
    <w:rsid w:val="00CD2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4D"/>
  </w:style>
  <w:style w:type="paragraph" w:styleId="CommentText">
    <w:name w:val="annotation text"/>
    <w:basedOn w:val="Normal"/>
    <w:link w:val="CommentTextChar"/>
    <w:uiPriority w:val="99"/>
    <w:semiHidden/>
    <w:unhideWhenUsed/>
    <w:rsid w:val="00CD2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54D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254D"/>
    <w:pPr>
      <w:spacing w:before="120" w:after="120" w:line="240" w:lineRule="auto"/>
      <w:ind w:left="2160"/>
    </w:pPr>
    <w:rPr>
      <w:rFonts w:eastAsia="HGMinchoB"/>
      <w:szCs w:val="20"/>
    </w:rPr>
    <w:tblPr>
      <w:tblStyleRowBandSize w:val="1"/>
      <w:tblStyleColBandSize w:val="1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jc w:val="center"/>
    </w:trPr>
    <w:tblStylePr w:type="firstRow">
      <w:rPr>
        <w:rFonts w:ascii="Calibri" w:hAnsi="Calibri"/>
        <w:b w:val="0"/>
        <w:color w:val="000000"/>
        <w:sz w:val="20"/>
      </w:rPr>
      <w:tblPr/>
      <w:tcPr>
        <w:shd w:val="clear" w:color="auto" w:fill="90B29F"/>
      </w:tcPr>
    </w:tblStylePr>
    <w:tblStylePr w:type="band1Vert">
      <w:tblPr/>
      <w:tcPr>
        <w:shd w:val="clear" w:color="auto" w:fill="E2EAE5"/>
      </w:tcPr>
    </w:tblStylePr>
    <w:tblStylePr w:type="band2Horz">
      <w:rPr>
        <w:rFonts w:ascii="Calibri" w:hAnsi="Calibri"/>
        <w:color w:val="auto"/>
        <w:sz w:val="22"/>
      </w:rPr>
      <w:tblPr/>
      <w:tcPr>
        <w:shd w:val="clear" w:color="auto" w:fill="E2EAE5"/>
      </w:tcPr>
    </w:tblStylePr>
  </w:style>
  <w:style w:type="character" w:styleId="CommentReference">
    <w:name w:val="annotation reference"/>
    <w:basedOn w:val="DefaultParagraphFont"/>
    <w:uiPriority w:val="99"/>
    <w:semiHidden/>
    <w:rsid w:val="00CD254D"/>
    <w:rPr>
      <w:sz w:val="16"/>
      <w:szCs w:val="16"/>
    </w:rPr>
  </w:style>
  <w:style w:type="table" w:styleId="TableGrid">
    <w:name w:val="Table Grid"/>
    <w:basedOn w:val="TableNormal"/>
    <w:uiPriority w:val="39"/>
    <w:rsid w:val="00CD2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4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CD254D"/>
    <w:pPr>
      <w:spacing w:before="120" w:after="120" w:line="240" w:lineRule="auto"/>
      <w:ind w:left="2160"/>
    </w:pPr>
    <w:rPr>
      <w:rFonts w:eastAsiaTheme="minorEastAsia"/>
      <w:szCs w:val="20"/>
    </w:rPr>
    <w:tblPr>
      <w:tblStyleRowBandSize w:val="1"/>
      <w:tblStyleColBandSize w:val="1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rPr>
      <w:jc w:val="center"/>
    </w:trPr>
    <w:tblStylePr w:type="firstRow">
      <w:rPr>
        <w:rFonts w:asciiTheme="majorHAnsi" w:hAnsiTheme="majorHAnsi"/>
        <w:b w:val="0"/>
        <w:color w:val="000000" w:themeColor="text1"/>
        <w:sz w:val="20"/>
      </w:rPr>
      <w:tblPr/>
      <w:tcPr>
        <w:shd w:val="clear" w:color="auto" w:fill="90B29F"/>
      </w:tcPr>
    </w:tblStylePr>
    <w:tblStylePr w:type="band1Vert">
      <w:tblPr/>
      <w:tcPr>
        <w:shd w:val="clear" w:color="auto" w:fill="E2EAE5"/>
      </w:tcPr>
    </w:tblStylePr>
    <w:tblStylePr w:type="band2Horz">
      <w:rPr>
        <w:rFonts w:asciiTheme="majorHAnsi" w:hAnsiTheme="majorHAnsi"/>
        <w:color w:val="auto"/>
        <w:sz w:val="22"/>
      </w:rPr>
      <w:tblPr/>
      <w:tcPr>
        <w:shd w:val="clear" w:color="auto" w:fill="E2EAE5"/>
      </w:tcPr>
    </w:tblStylePr>
  </w:style>
  <w:style w:type="paragraph" w:styleId="ListParagraph">
    <w:name w:val="List Paragraph"/>
    <w:basedOn w:val="Normal"/>
    <w:uiPriority w:val="34"/>
    <w:qFormat/>
    <w:rsid w:val="00CD254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E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a.us4.list-manage.com/track/click?u=9a13f6185a0a697970bd3de1d&amp;id=382b84892f&amp;e=d1ca9c82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87A09755EC0479E58B45462714600" ma:contentTypeVersion="12" ma:contentTypeDescription="Create a new document." ma:contentTypeScope="" ma:versionID="9e68550fc9ae282e1f0cdc78454f5ff6">
  <xsd:schema xmlns:xsd="http://www.w3.org/2001/XMLSchema" xmlns:xs="http://www.w3.org/2001/XMLSchema" xmlns:p="http://schemas.microsoft.com/office/2006/metadata/properties" xmlns:ns2="ca6337a6-e3a4-4b38-b557-c867ce7fba84" xmlns:ns3="c17d8eb1-1bba-4ea2-b346-f3316f08628d" targetNamespace="http://schemas.microsoft.com/office/2006/metadata/properties" ma:root="true" ma:fieldsID="f787879a644c1548547e9403d5522648" ns2:_="" ns3:_="">
    <xsd:import namespace="ca6337a6-e3a4-4b38-b557-c867ce7fba84"/>
    <xsd:import namespace="c17d8eb1-1bba-4ea2-b346-f3316f086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rchiv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37a6-e3a4-4b38-b557-c867ce7fb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rchives" ma:index="10" nillable="true" ma:displayName="Archives" ma:format="Thumbnail" ma:internalName="Archives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ed456e-f1a5-4e20-975e-1eb633c0b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Liv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8eb1-1bba-4ea2-b346-f3316f08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c8b15d-a580-430c-af89-d2c99444eff9}" ma:internalName="TaxCatchAll" ma:showField="CatchAllData" ma:web="c17d8eb1-1bba-4ea2-b346-f3316f08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s xmlns="ca6337a6-e3a4-4b38-b557-c867ce7fba84" xsi:nil="true"/>
    <TaxCatchAll xmlns="c17d8eb1-1bba-4ea2-b346-f3316f08628d" xsi:nil="true"/>
    <lcf76f155ced4ddcb4097134ff3c332f xmlns="ca6337a6-e3a4-4b38-b557-c867ce7fba84">
      <Terms xmlns="http://schemas.microsoft.com/office/infopath/2007/PartnerControls"/>
    </lcf76f155ced4ddcb4097134ff3c332f>
    <Status xmlns="ca6337a6-e3a4-4b38-b557-c867ce7fb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259A1-D66C-4B69-8F16-2F9093A64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37a6-e3a4-4b38-b557-c867ce7fba84"/>
    <ds:schemaRef ds:uri="c17d8eb1-1bba-4ea2-b346-f3316f086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1C483-3FDD-46D7-B4F4-1D3ABEBB7FCD}">
  <ds:schemaRefs>
    <ds:schemaRef ds:uri="http://schemas.microsoft.com/office/2006/metadata/properties"/>
    <ds:schemaRef ds:uri="http://schemas.microsoft.com/office/infopath/2007/PartnerControls"/>
    <ds:schemaRef ds:uri="ca6337a6-e3a4-4b38-b557-c867ce7fba84"/>
    <ds:schemaRef ds:uri="c17d8eb1-1bba-4ea2-b346-f3316f08628d"/>
  </ds:schemaRefs>
</ds:datastoreItem>
</file>

<file path=customXml/itemProps3.xml><?xml version="1.0" encoding="utf-8"?>
<ds:datastoreItem xmlns:ds="http://schemas.openxmlformats.org/officeDocument/2006/customXml" ds:itemID="{B4A5225C-035F-42D5-8423-DE04F5E90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2334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VHQ-SCCM01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Adams</dc:creator>
  <cp:keywords/>
  <dc:description/>
  <cp:lastModifiedBy>Bob Kerr@Communications</cp:lastModifiedBy>
  <cp:revision>3</cp:revision>
  <cp:lastPrinted>2024-02-27T13:27:00Z</cp:lastPrinted>
  <dcterms:created xsi:type="dcterms:W3CDTF">2025-10-09T12:59:00Z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0x01010052B87A09755EC0479E58B45462714600</vt:lpwstr>
  </property>
</Properties>
</file>