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2320F" w14:textId="7A5DF5EB" w:rsidR="00A928DE" w:rsidRDefault="005B48F3" w:rsidP="00A81B16">
      <w:pPr>
        <w:pStyle w:val="Heading1"/>
      </w:pPr>
      <w:bookmarkStart w:id="0" w:name="_GoBack"/>
      <w:bookmarkEnd w:id="0"/>
      <w:r>
        <w:t>Short Breaks Services Statement</w:t>
      </w:r>
      <w:r w:rsidR="00E561F6">
        <w:t xml:space="preserve"> – Full statement</w:t>
      </w:r>
    </w:p>
    <w:p w14:paraId="02A76516" w14:textId="3D44529F" w:rsidR="005B48F3" w:rsidRPr="0007244D" w:rsidRDefault="0007244D">
      <w:pPr>
        <w:rPr>
          <w:i/>
          <w:color w:val="5B9BD5" w:themeColor="accent1"/>
          <w:sz w:val="32"/>
          <w:szCs w:val="32"/>
        </w:rPr>
      </w:pPr>
      <w:r w:rsidRPr="0007244D">
        <w:rPr>
          <w:i/>
          <w:color w:val="5B9BD5" w:themeColor="accent1"/>
          <w:sz w:val="32"/>
          <w:szCs w:val="32"/>
        </w:rPr>
        <w:t>Respite is a feeling not a building</w:t>
      </w:r>
    </w:p>
    <w:p w14:paraId="6ADDA560" w14:textId="77777777" w:rsidR="00404AE5" w:rsidRPr="00404AE5" w:rsidRDefault="00404AE5" w:rsidP="00A81B16">
      <w:pPr>
        <w:pStyle w:val="Heading2"/>
        <w:rPr>
          <w:shd w:val="clear" w:color="auto" w:fill="FFFFFF"/>
        </w:rPr>
      </w:pPr>
      <w:r w:rsidRPr="00404AE5">
        <w:rPr>
          <w:shd w:val="clear" w:color="auto" w:fill="FFFFFF"/>
        </w:rPr>
        <w:t xml:space="preserve">Background </w:t>
      </w:r>
    </w:p>
    <w:p w14:paraId="541E5068" w14:textId="0E638204" w:rsidR="00A81B16" w:rsidRPr="00224609" w:rsidRDefault="00BB6B33" w:rsidP="008178B5">
      <w:pPr>
        <w:widowControl w:val="0"/>
        <w:jc w:val="both"/>
        <w:rPr>
          <w:rFonts w:cs="Arial"/>
          <w:sz w:val="24"/>
          <w:szCs w:val="24"/>
        </w:rPr>
      </w:pPr>
      <w:r w:rsidRPr="00BB6B33">
        <w:rPr>
          <w:sz w:val="24"/>
          <w:szCs w:val="24"/>
        </w:rPr>
        <w:t xml:space="preserve">Unpaid carers are the largest group of providers of care in Scotland and should be recognised as equal partners in providing vital care and support. </w:t>
      </w:r>
      <w:r w:rsidR="004B5C06">
        <w:rPr>
          <w:sz w:val="24"/>
          <w:szCs w:val="24"/>
        </w:rPr>
        <w:t>A carer could be</w:t>
      </w:r>
      <w:r w:rsidR="00DB40C7" w:rsidRPr="00224609">
        <w:rPr>
          <w:sz w:val="24"/>
          <w:szCs w:val="24"/>
        </w:rPr>
        <w:t xml:space="preserve"> a parent, a partner, a son or daughter, a sister or brother or friend to someone who needs support as a result of their illness (physical or mental illness and substance misuse), condition or disability.  </w:t>
      </w:r>
      <w:r w:rsidR="00A81B16" w:rsidRPr="00224609">
        <w:rPr>
          <w:rFonts w:cs="Arial"/>
          <w:sz w:val="24"/>
          <w:szCs w:val="24"/>
        </w:rPr>
        <w:t xml:space="preserve">Caring for someone can happen very suddenly, sometimes overnight </w:t>
      </w:r>
      <w:r w:rsidR="004B5C06">
        <w:rPr>
          <w:rFonts w:cs="Arial"/>
          <w:sz w:val="24"/>
          <w:szCs w:val="24"/>
        </w:rPr>
        <w:t xml:space="preserve">alternatively it may come </w:t>
      </w:r>
      <w:r w:rsidR="00A81B16" w:rsidRPr="00224609">
        <w:rPr>
          <w:rFonts w:cs="Arial"/>
          <w:sz w:val="24"/>
          <w:szCs w:val="24"/>
        </w:rPr>
        <w:t xml:space="preserve">over many months and years. Although rewarding, looking after someone can affect </w:t>
      </w:r>
      <w:r w:rsidR="004B5C06">
        <w:rPr>
          <w:rFonts w:cs="Arial"/>
          <w:sz w:val="24"/>
          <w:szCs w:val="24"/>
        </w:rPr>
        <w:t>the</w:t>
      </w:r>
      <w:r w:rsidR="00A81B16" w:rsidRPr="00224609">
        <w:rPr>
          <w:rFonts w:cs="Arial"/>
          <w:sz w:val="24"/>
          <w:szCs w:val="24"/>
        </w:rPr>
        <w:t xml:space="preserve"> physical and emotional wellbeing</w:t>
      </w:r>
      <w:r w:rsidR="004B5C06">
        <w:rPr>
          <w:rFonts w:cs="Arial"/>
          <w:sz w:val="24"/>
          <w:szCs w:val="24"/>
        </w:rPr>
        <w:t xml:space="preserve"> of the carer </w:t>
      </w:r>
      <w:r w:rsidR="00A81B16" w:rsidRPr="00224609">
        <w:rPr>
          <w:rFonts w:cs="Arial"/>
          <w:sz w:val="24"/>
          <w:szCs w:val="24"/>
        </w:rPr>
        <w:t xml:space="preserve">and </w:t>
      </w:r>
      <w:r w:rsidR="004B5C06">
        <w:rPr>
          <w:rFonts w:cs="Arial"/>
          <w:sz w:val="24"/>
          <w:szCs w:val="24"/>
        </w:rPr>
        <w:t xml:space="preserve">can </w:t>
      </w:r>
      <w:r w:rsidR="00A81B16" w:rsidRPr="00224609">
        <w:rPr>
          <w:rFonts w:cs="Arial"/>
          <w:sz w:val="24"/>
          <w:szCs w:val="24"/>
        </w:rPr>
        <w:t xml:space="preserve">impact </w:t>
      </w:r>
      <w:r w:rsidR="004B5C06">
        <w:rPr>
          <w:rFonts w:cs="Arial"/>
          <w:sz w:val="24"/>
          <w:szCs w:val="24"/>
        </w:rPr>
        <w:t>them both</w:t>
      </w:r>
      <w:r w:rsidR="00A81B16" w:rsidRPr="00224609">
        <w:rPr>
          <w:rFonts w:cs="Arial"/>
          <w:sz w:val="24"/>
          <w:szCs w:val="24"/>
        </w:rPr>
        <w:t xml:space="preserve"> financially and socially. </w:t>
      </w:r>
    </w:p>
    <w:p w14:paraId="4C9E681A" w14:textId="77777777" w:rsidR="00224609" w:rsidRDefault="00224609" w:rsidP="008178B5">
      <w:pPr>
        <w:autoSpaceDE w:val="0"/>
        <w:autoSpaceDN w:val="0"/>
        <w:adjustRightInd w:val="0"/>
        <w:spacing w:after="0" w:line="240" w:lineRule="auto"/>
        <w:jc w:val="both"/>
        <w:rPr>
          <w:rFonts w:cs="Calibri"/>
          <w:sz w:val="24"/>
          <w:szCs w:val="24"/>
        </w:rPr>
      </w:pPr>
      <w:r w:rsidRPr="00224609">
        <w:rPr>
          <w:rFonts w:cs="Calibri"/>
          <w:sz w:val="24"/>
          <w:szCs w:val="24"/>
        </w:rPr>
        <w:t xml:space="preserve">From April 2018, the </w:t>
      </w:r>
      <w:r w:rsidR="004B5C06">
        <w:rPr>
          <w:rFonts w:cs="Calibri"/>
          <w:sz w:val="24"/>
          <w:szCs w:val="24"/>
        </w:rPr>
        <w:t xml:space="preserve">Carers </w:t>
      </w:r>
      <w:r w:rsidRPr="00224609">
        <w:rPr>
          <w:rFonts w:cs="Calibri"/>
          <w:sz w:val="24"/>
          <w:szCs w:val="24"/>
        </w:rPr>
        <w:t xml:space="preserve">Act gives all carers the right to an adult </w:t>
      </w:r>
      <w:r w:rsidR="003472A0">
        <w:rPr>
          <w:rFonts w:cs="Calibri"/>
          <w:sz w:val="24"/>
          <w:szCs w:val="24"/>
        </w:rPr>
        <w:t>carer support plan or</w:t>
      </w:r>
      <w:r w:rsidRPr="00224609">
        <w:rPr>
          <w:rFonts w:cs="Calibri"/>
          <w:sz w:val="24"/>
          <w:szCs w:val="24"/>
        </w:rPr>
        <w:t xml:space="preserve"> a </w:t>
      </w:r>
      <w:proofErr w:type="gramStart"/>
      <w:r w:rsidRPr="00224609">
        <w:rPr>
          <w:rFonts w:cs="Calibri"/>
          <w:sz w:val="24"/>
          <w:szCs w:val="24"/>
        </w:rPr>
        <w:t>young</w:t>
      </w:r>
      <w:proofErr w:type="gramEnd"/>
      <w:r w:rsidRPr="00224609">
        <w:rPr>
          <w:rFonts w:cs="Calibri"/>
          <w:sz w:val="24"/>
          <w:szCs w:val="24"/>
        </w:rPr>
        <w:t xml:space="preserve"> carer statement. Although there is no duty for the local authority to provide a short break, </w:t>
      </w:r>
      <w:r w:rsidR="005556CA">
        <w:rPr>
          <w:rFonts w:cs="Calibri"/>
          <w:sz w:val="24"/>
          <w:szCs w:val="24"/>
        </w:rPr>
        <w:t xml:space="preserve">as part of the support plan or young carer statement </w:t>
      </w:r>
      <w:r w:rsidRPr="00224609">
        <w:rPr>
          <w:rFonts w:cs="Calibri"/>
          <w:sz w:val="24"/>
          <w:szCs w:val="24"/>
        </w:rPr>
        <w:t xml:space="preserve">they must consider whether support </w:t>
      </w:r>
      <w:r w:rsidR="003472A0">
        <w:rPr>
          <w:rFonts w:cs="Calibri"/>
          <w:sz w:val="24"/>
          <w:szCs w:val="24"/>
        </w:rPr>
        <w:t>for the</w:t>
      </w:r>
      <w:r w:rsidRPr="00224609">
        <w:rPr>
          <w:rFonts w:cs="Calibri"/>
          <w:sz w:val="24"/>
          <w:szCs w:val="24"/>
        </w:rPr>
        <w:t xml:space="preserve"> carer should take the form of or include a break from caring. </w:t>
      </w:r>
    </w:p>
    <w:p w14:paraId="740C8C60" w14:textId="77777777" w:rsidR="003472A0" w:rsidRDefault="003472A0" w:rsidP="008178B5">
      <w:pPr>
        <w:autoSpaceDE w:val="0"/>
        <w:autoSpaceDN w:val="0"/>
        <w:adjustRightInd w:val="0"/>
        <w:spacing w:after="0" w:line="240" w:lineRule="auto"/>
        <w:jc w:val="both"/>
        <w:rPr>
          <w:rFonts w:cs="Calibri"/>
          <w:sz w:val="24"/>
          <w:szCs w:val="24"/>
        </w:rPr>
      </w:pPr>
    </w:p>
    <w:p w14:paraId="20724466" w14:textId="77777777" w:rsidR="003472A0" w:rsidRDefault="003472A0" w:rsidP="008178B5">
      <w:pPr>
        <w:autoSpaceDE w:val="0"/>
        <w:autoSpaceDN w:val="0"/>
        <w:adjustRightInd w:val="0"/>
        <w:spacing w:after="0" w:line="240" w:lineRule="auto"/>
        <w:jc w:val="both"/>
        <w:rPr>
          <w:rFonts w:cs="Calibri"/>
          <w:sz w:val="24"/>
          <w:szCs w:val="24"/>
        </w:rPr>
      </w:pPr>
      <w:r>
        <w:rPr>
          <w:rFonts w:cs="Calibri"/>
          <w:sz w:val="24"/>
          <w:szCs w:val="24"/>
        </w:rPr>
        <w:t>The aim of the statement is to help carers and people with support needs understand:</w:t>
      </w:r>
    </w:p>
    <w:p w14:paraId="5AB6CAE7" w14:textId="77777777" w:rsidR="003472A0" w:rsidRPr="00B13190" w:rsidRDefault="003472A0" w:rsidP="008178B5">
      <w:pPr>
        <w:pStyle w:val="ListParagraph"/>
        <w:numPr>
          <w:ilvl w:val="0"/>
          <w:numId w:val="3"/>
        </w:numPr>
        <w:autoSpaceDE w:val="0"/>
        <w:autoSpaceDN w:val="0"/>
        <w:adjustRightInd w:val="0"/>
        <w:spacing w:after="0" w:line="240" w:lineRule="auto"/>
        <w:jc w:val="both"/>
        <w:rPr>
          <w:rFonts w:cs="Calibri"/>
          <w:sz w:val="24"/>
          <w:szCs w:val="24"/>
        </w:rPr>
      </w:pPr>
      <w:r w:rsidRPr="00B13190">
        <w:rPr>
          <w:rFonts w:cs="Calibri"/>
          <w:sz w:val="24"/>
          <w:szCs w:val="24"/>
        </w:rPr>
        <w:t xml:space="preserve">What </w:t>
      </w:r>
      <w:proofErr w:type="spellStart"/>
      <w:r w:rsidRPr="00B13190">
        <w:rPr>
          <w:rFonts w:cs="Calibri"/>
          <w:sz w:val="24"/>
          <w:szCs w:val="24"/>
        </w:rPr>
        <w:t>shortbreaks</w:t>
      </w:r>
      <w:proofErr w:type="spellEnd"/>
      <w:r w:rsidRPr="00B13190">
        <w:rPr>
          <w:rFonts w:cs="Calibri"/>
          <w:sz w:val="24"/>
          <w:szCs w:val="24"/>
        </w:rPr>
        <w:t xml:space="preserve"> are</w:t>
      </w:r>
    </w:p>
    <w:p w14:paraId="3192F58E" w14:textId="77777777" w:rsidR="003472A0" w:rsidRPr="00B13190" w:rsidRDefault="003472A0" w:rsidP="008178B5">
      <w:pPr>
        <w:pStyle w:val="ListParagraph"/>
        <w:numPr>
          <w:ilvl w:val="0"/>
          <w:numId w:val="3"/>
        </w:numPr>
        <w:autoSpaceDE w:val="0"/>
        <w:autoSpaceDN w:val="0"/>
        <w:adjustRightInd w:val="0"/>
        <w:spacing w:after="0" w:line="240" w:lineRule="auto"/>
        <w:jc w:val="both"/>
        <w:rPr>
          <w:rFonts w:cs="Calibri"/>
          <w:sz w:val="24"/>
          <w:szCs w:val="24"/>
        </w:rPr>
      </w:pPr>
      <w:r w:rsidRPr="00B13190">
        <w:rPr>
          <w:rFonts w:cs="Calibri"/>
          <w:sz w:val="24"/>
          <w:szCs w:val="24"/>
        </w:rPr>
        <w:t>Who can access them</w:t>
      </w:r>
    </w:p>
    <w:p w14:paraId="6DE3292B" w14:textId="77777777" w:rsidR="003472A0" w:rsidRPr="00B13190" w:rsidRDefault="003472A0" w:rsidP="008178B5">
      <w:pPr>
        <w:pStyle w:val="ListParagraph"/>
        <w:numPr>
          <w:ilvl w:val="0"/>
          <w:numId w:val="3"/>
        </w:numPr>
        <w:autoSpaceDE w:val="0"/>
        <w:autoSpaceDN w:val="0"/>
        <w:adjustRightInd w:val="0"/>
        <w:spacing w:after="0" w:line="240" w:lineRule="auto"/>
        <w:jc w:val="both"/>
        <w:rPr>
          <w:rFonts w:cs="Calibri"/>
          <w:sz w:val="24"/>
          <w:szCs w:val="24"/>
        </w:rPr>
      </w:pPr>
      <w:r w:rsidRPr="00B13190">
        <w:rPr>
          <w:rFonts w:cs="Calibri"/>
          <w:sz w:val="24"/>
          <w:szCs w:val="24"/>
        </w:rPr>
        <w:t xml:space="preserve">What </w:t>
      </w:r>
      <w:proofErr w:type="spellStart"/>
      <w:r w:rsidRPr="00B13190">
        <w:rPr>
          <w:rFonts w:cs="Calibri"/>
          <w:sz w:val="24"/>
          <w:szCs w:val="24"/>
        </w:rPr>
        <w:t>shortbreaks</w:t>
      </w:r>
      <w:proofErr w:type="spellEnd"/>
      <w:r w:rsidRPr="00B13190">
        <w:rPr>
          <w:rFonts w:cs="Calibri"/>
          <w:sz w:val="24"/>
          <w:szCs w:val="24"/>
        </w:rPr>
        <w:t xml:space="preserve"> are available in </w:t>
      </w:r>
      <w:r w:rsidR="00B13190">
        <w:rPr>
          <w:rFonts w:cs="Calibri"/>
          <w:sz w:val="24"/>
          <w:szCs w:val="24"/>
        </w:rPr>
        <w:t>Shetland and how to access them</w:t>
      </w:r>
    </w:p>
    <w:p w14:paraId="3EAF35A1" w14:textId="77777777" w:rsidR="003472A0" w:rsidRDefault="003472A0" w:rsidP="008178B5">
      <w:pPr>
        <w:autoSpaceDE w:val="0"/>
        <w:autoSpaceDN w:val="0"/>
        <w:adjustRightInd w:val="0"/>
        <w:spacing w:after="0" w:line="240" w:lineRule="auto"/>
        <w:jc w:val="both"/>
        <w:rPr>
          <w:rFonts w:cs="Calibri"/>
          <w:sz w:val="24"/>
          <w:szCs w:val="24"/>
        </w:rPr>
      </w:pPr>
    </w:p>
    <w:p w14:paraId="62A9479D" w14:textId="77777777" w:rsidR="00404AE5" w:rsidRPr="00404AE5" w:rsidRDefault="00404AE5" w:rsidP="00A81B16">
      <w:pPr>
        <w:pStyle w:val="Heading2"/>
        <w:rPr>
          <w:shd w:val="clear" w:color="auto" w:fill="FFFFFF"/>
        </w:rPr>
      </w:pPr>
      <w:r w:rsidRPr="00404AE5">
        <w:rPr>
          <w:shd w:val="clear" w:color="auto" w:fill="FFFFFF"/>
        </w:rPr>
        <w:t>Purpose</w:t>
      </w:r>
    </w:p>
    <w:p w14:paraId="132D41FB" w14:textId="77777777" w:rsidR="007C685E" w:rsidRPr="00E561F6" w:rsidRDefault="007C685E">
      <w:pPr>
        <w:rPr>
          <w:rFonts w:cs="Arial"/>
          <w:i/>
          <w:color w:val="5B9BD5" w:themeColor="accent1"/>
          <w:sz w:val="24"/>
          <w:szCs w:val="24"/>
          <w:shd w:val="clear" w:color="auto" w:fill="FFFFFF"/>
        </w:rPr>
      </w:pPr>
      <w:proofErr w:type="spellStart"/>
      <w:r w:rsidRPr="00E561F6">
        <w:rPr>
          <w:rFonts w:cs="Arial"/>
          <w:i/>
          <w:color w:val="5B9BD5" w:themeColor="accent1"/>
          <w:sz w:val="24"/>
          <w:szCs w:val="24"/>
          <w:shd w:val="clear" w:color="auto" w:fill="FFFFFF"/>
        </w:rPr>
        <w:t>Shortbreaks</w:t>
      </w:r>
      <w:proofErr w:type="spellEnd"/>
      <w:r w:rsidRPr="00E561F6">
        <w:rPr>
          <w:rFonts w:cs="Arial"/>
          <w:i/>
          <w:color w:val="5B9BD5" w:themeColor="accent1"/>
          <w:sz w:val="24"/>
          <w:szCs w:val="24"/>
          <w:shd w:val="clear" w:color="auto" w:fill="FFFFFF"/>
        </w:rPr>
        <w:t xml:space="preserve"> – Relaxing time away from caring </w:t>
      </w:r>
    </w:p>
    <w:p w14:paraId="4A48FBE5" w14:textId="77777777" w:rsidR="00404AE5" w:rsidRPr="007C685E" w:rsidRDefault="00D67C2B" w:rsidP="008178B5">
      <w:pPr>
        <w:jc w:val="both"/>
        <w:rPr>
          <w:rFonts w:cs="Arial"/>
          <w:color w:val="464638"/>
          <w:sz w:val="24"/>
          <w:szCs w:val="24"/>
          <w:shd w:val="clear" w:color="auto" w:fill="FFFFFF"/>
        </w:rPr>
      </w:pPr>
      <w:r w:rsidRPr="007C685E">
        <w:rPr>
          <w:rFonts w:cs="Arial"/>
          <w:color w:val="464638"/>
          <w:sz w:val="24"/>
          <w:szCs w:val="24"/>
          <w:shd w:val="clear" w:color="auto" w:fill="FFFFFF"/>
        </w:rPr>
        <w:t xml:space="preserve">The </w:t>
      </w:r>
      <w:r w:rsidR="00404AE5" w:rsidRPr="007C685E">
        <w:rPr>
          <w:rFonts w:cs="Arial"/>
          <w:color w:val="464638"/>
          <w:sz w:val="24"/>
          <w:szCs w:val="24"/>
          <w:shd w:val="clear" w:color="auto" w:fill="FFFFFF"/>
        </w:rPr>
        <w:t>Carers Act and S</w:t>
      </w:r>
      <w:r w:rsidRPr="007C685E">
        <w:rPr>
          <w:rFonts w:cs="Arial"/>
          <w:color w:val="464638"/>
          <w:sz w:val="24"/>
          <w:szCs w:val="24"/>
          <w:shd w:val="clear" w:color="auto" w:fill="FFFFFF"/>
        </w:rPr>
        <w:t>elf Directed Support</w:t>
      </w:r>
      <w:r w:rsidR="00404AE5" w:rsidRPr="007C685E">
        <w:rPr>
          <w:rFonts w:cs="Arial"/>
          <w:color w:val="464638"/>
          <w:sz w:val="24"/>
          <w:szCs w:val="24"/>
          <w:shd w:val="clear" w:color="auto" w:fill="FFFFFF"/>
        </w:rPr>
        <w:t xml:space="preserve"> Act require local authorities to consider how they can support carers to have a break from their caring role</w:t>
      </w:r>
      <w:r w:rsidRPr="007C685E">
        <w:rPr>
          <w:rFonts w:cs="Arial"/>
          <w:color w:val="464638"/>
          <w:sz w:val="24"/>
          <w:szCs w:val="24"/>
          <w:shd w:val="clear" w:color="auto" w:fill="FFFFFF"/>
        </w:rPr>
        <w:t xml:space="preserve">. The purpose of this </w:t>
      </w:r>
      <w:r w:rsidR="007C685E">
        <w:rPr>
          <w:rFonts w:cs="Arial"/>
          <w:color w:val="464638"/>
          <w:sz w:val="24"/>
          <w:szCs w:val="24"/>
          <w:shd w:val="clear" w:color="auto" w:fill="FFFFFF"/>
        </w:rPr>
        <w:t>S</w:t>
      </w:r>
      <w:r w:rsidRPr="007C685E">
        <w:rPr>
          <w:rFonts w:cs="Arial"/>
          <w:color w:val="464638"/>
          <w:sz w:val="24"/>
          <w:szCs w:val="24"/>
          <w:shd w:val="clear" w:color="auto" w:fill="FFFFFF"/>
        </w:rPr>
        <w:t>hort Break Service Statement is to provide information to carers and cared for p</w:t>
      </w:r>
      <w:r w:rsidR="00B13190" w:rsidRPr="007C685E">
        <w:rPr>
          <w:rFonts w:cs="Arial"/>
          <w:color w:val="464638"/>
          <w:sz w:val="24"/>
          <w:szCs w:val="24"/>
          <w:shd w:val="clear" w:color="auto" w:fill="FFFFFF"/>
        </w:rPr>
        <w:t>eople</w:t>
      </w:r>
      <w:r w:rsidRPr="007C685E">
        <w:rPr>
          <w:rFonts w:cs="Arial"/>
          <w:color w:val="464638"/>
          <w:sz w:val="24"/>
          <w:szCs w:val="24"/>
          <w:shd w:val="clear" w:color="auto" w:fill="FFFFFF"/>
        </w:rPr>
        <w:t xml:space="preserve"> so that they</w:t>
      </w:r>
      <w:r w:rsidR="007C685E">
        <w:rPr>
          <w:rFonts w:cs="Arial"/>
          <w:color w:val="464638"/>
          <w:sz w:val="24"/>
          <w:szCs w:val="24"/>
          <w:shd w:val="clear" w:color="auto" w:fill="FFFFFF"/>
        </w:rPr>
        <w:t>:-</w:t>
      </w:r>
      <w:r w:rsidRPr="007C685E">
        <w:rPr>
          <w:rFonts w:cs="Arial"/>
          <w:color w:val="464638"/>
          <w:sz w:val="24"/>
          <w:szCs w:val="24"/>
          <w:shd w:val="clear" w:color="auto" w:fill="FFFFFF"/>
        </w:rPr>
        <w:t xml:space="preserve"> </w:t>
      </w:r>
    </w:p>
    <w:p w14:paraId="6CF4657E" w14:textId="77777777" w:rsidR="003A184B" w:rsidRPr="007C685E" w:rsidRDefault="003A184B" w:rsidP="008178B5">
      <w:pPr>
        <w:pStyle w:val="ListParagraph"/>
        <w:numPr>
          <w:ilvl w:val="0"/>
          <w:numId w:val="4"/>
        </w:numPr>
        <w:jc w:val="both"/>
        <w:rPr>
          <w:rFonts w:cs="Arial"/>
          <w:color w:val="464638"/>
          <w:sz w:val="24"/>
          <w:szCs w:val="24"/>
          <w:shd w:val="clear" w:color="auto" w:fill="FFFFFF"/>
        </w:rPr>
      </w:pPr>
      <w:r w:rsidRPr="007C685E">
        <w:rPr>
          <w:rFonts w:cs="Arial"/>
          <w:color w:val="464638"/>
          <w:sz w:val="24"/>
          <w:szCs w:val="24"/>
          <w:shd w:val="clear" w:color="auto" w:fill="FFFFFF"/>
        </w:rPr>
        <w:t>Are a</w:t>
      </w:r>
      <w:r w:rsidR="00434651">
        <w:rPr>
          <w:rFonts w:cs="Arial"/>
          <w:color w:val="464638"/>
          <w:sz w:val="24"/>
          <w:szCs w:val="24"/>
          <w:shd w:val="clear" w:color="auto" w:fill="FFFFFF"/>
        </w:rPr>
        <w:t xml:space="preserve">ware they can take a break in a </w:t>
      </w:r>
      <w:r w:rsidRPr="007C685E">
        <w:rPr>
          <w:rFonts w:cs="Arial"/>
          <w:color w:val="464638"/>
          <w:sz w:val="24"/>
          <w:szCs w:val="24"/>
          <w:shd w:val="clear" w:color="auto" w:fill="FFFFFF"/>
        </w:rPr>
        <w:t>range of ways</w:t>
      </w:r>
    </w:p>
    <w:p w14:paraId="76E682CA" w14:textId="77777777" w:rsidR="003A184B" w:rsidRPr="007C685E" w:rsidRDefault="003A184B" w:rsidP="008178B5">
      <w:pPr>
        <w:pStyle w:val="ListParagraph"/>
        <w:numPr>
          <w:ilvl w:val="0"/>
          <w:numId w:val="4"/>
        </w:numPr>
        <w:jc w:val="both"/>
        <w:rPr>
          <w:rFonts w:cs="Arial"/>
          <w:color w:val="464638"/>
          <w:sz w:val="24"/>
          <w:szCs w:val="24"/>
          <w:shd w:val="clear" w:color="auto" w:fill="FFFFFF"/>
        </w:rPr>
      </w:pPr>
      <w:r w:rsidRPr="007C685E">
        <w:rPr>
          <w:rFonts w:cs="Arial"/>
          <w:color w:val="464638"/>
          <w:sz w:val="24"/>
          <w:szCs w:val="24"/>
          <w:shd w:val="clear" w:color="auto" w:fill="FFFFFF"/>
        </w:rPr>
        <w:t xml:space="preserve">Informed about the </w:t>
      </w:r>
      <w:proofErr w:type="spellStart"/>
      <w:r w:rsidRPr="007C685E">
        <w:rPr>
          <w:rFonts w:cs="Arial"/>
          <w:color w:val="464638"/>
          <w:sz w:val="24"/>
          <w:szCs w:val="24"/>
          <w:shd w:val="clear" w:color="auto" w:fill="FFFFFF"/>
        </w:rPr>
        <w:t>shortbreaks</w:t>
      </w:r>
      <w:proofErr w:type="spellEnd"/>
      <w:r w:rsidRPr="007C685E">
        <w:rPr>
          <w:rFonts w:cs="Arial"/>
          <w:color w:val="464638"/>
          <w:sz w:val="24"/>
          <w:szCs w:val="24"/>
          <w:shd w:val="clear" w:color="auto" w:fill="FFFFFF"/>
        </w:rPr>
        <w:t xml:space="preserve"> available</w:t>
      </w:r>
    </w:p>
    <w:p w14:paraId="04346E81" w14:textId="77777777" w:rsidR="003A184B" w:rsidRPr="007C685E" w:rsidRDefault="003A184B" w:rsidP="008178B5">
      <w:pPr>
        <w:pStyle w:val="ListParagraph"/>
        <w:numPr>
          <w:ilvl w:val="0"/>
          <w:numId w:val="4"/>
        </w:numPr>
        <w:jc w:val="both"/>
        <w:rPr>
          <w:rFonts w:cs="Arial"/>
          <w:color w:val="464638"/>
          <w:sz w:val="24"/>
          <w:szCs w:val="24"/>
          <w:shd w:val="clear" w:color="auto" w:fill="FFFFFF"/>
        </w:rPr>
      </w:pPr>
      <w:r w:rsidRPr="007C685E">
        <w:rPr>
          <w:rFonts w:cs="Arial"/>
          <w:color w:val="464638"/>
          <w:sz w:val="24"/>
          <w:szCs w:val="24"/>
          <w:shd w:val="clear" w:color="auto" w:fill="FFFFFF"/>
        </w:rPr>
        <w:t>Have a choice about the support they access</w:t>
      </w:r>
    </w:p>
    <w:p w14:paraId="6A800CB9" w14:textId="77777777" w:rsidR="003A184B" w:rsidRPr="007C685E" w:rsidRDefault="003A184B" w:rsidP="008178B5">
      <w:pPr>
        <w:pStyle w:val="ListParagraph"/>
        <w:numPr>
          <w:ilvl w:val="0"/>
          <w:numId w:val="4"/>
        </w:numPr>
        <w:jc w:val="both"/>
        <w:rPr>
          <w:rFonts w:cs="Arial"/>
          <w:color w:val="464638"/>
          <w:sz w:val="24"/>
          <w:szCs w:val="24"/>
          <w:shd w:val="clear" w:color="auto" w:fill="FFFFFF"/>
        </w:rPr>
      </w:pPr>
      <w:r w:rsidRPr="007C685E">
        <w:rPr>
          <w:rFonts w:cs="Arial"/>
          <w:color w:val="464638"/>
          <w:sz w:val="24"/>
          <w:szCs w:val="24"/>
          <w:shd w:val="clear" w:color="auto" w:fill="FFFFFF"/>
        </w:rPr>
        <w:t xml:space="preserve">Identify how they can be supported with a </w:t>
      </w:r>
      <w:proofErr w:type="spellStart"/>
      <w:r w:rsidRPr="007C685E">
        <w:rPr>
          <w:rFonts w:cs="Arial"/>
          <w:color w:val="464638"/>
          <w:sz w:val="24"/>
          <w:szCs w:val="24"/>
          <w:shd w:val="clear" w:color="auto" w:fill="FFFFFF"/>
        </w:rPr>
        <w:t>shortbreak</w:t>
      </w:r>
      <w:proofErr w:type="spellEnd"/>
      <w:r w:rsidRPr="007C685E">
        <w:rPr>
          <w:rFonts w:cs="Arial"/>
          <w:color w:val="464638"/>
          <w:sz w:val="24"/>
          <w:szCs w:val="24"/>
          <w:shd w:val="clear" w:color="auto" w:fill="FFFFFF"/>
        </w:rPr>
        <w:t xml:space="preserve"> that will meet their outcomes</w:t>
      </w:r>
    </w:p>
    <w:p w14:paraId="4D750872" w14:textId="77777777" w:rsidR="007C685E" w:rsidRPr="007C685E" w:rsidRDefault="00404AE5" w:rsidP="008178B5">
      <w:pPr>
        <w:jc w:val="both"/>
        <w:rPr>
          <w:rFonts w:cs="Arial"/>
          <w:color w:val="464638"/>
          <w:sz w:val="24"/>
          <w:szCs w:val="24"/>
          <w:shd w:val="clear" w:color="auto" w:fill="FFFFFF"/>
        </w:rPr>
      </w:pPr>
      <w:r w:rsidRPr="007C685E">
        <w:rPr>
          <w:sz w:val="24"/>
          <w:szCs w:val="24"/>
        </w:rPr>
        <w:t>There are diffe</w:t>
      </w:r>
      <w:r w:rsidR="003A184B" w:rsidRPr="007C685E">
        <w:rPr>
          <w:sz w:val="24"/>
          <w:szCs w:val="24"/>
        </w:rPr>
        <w:t>rent types of breaks available from</w:t>
      </w:r>
      <w:r w:rsidRPr="007C685E">
        <w:rPr>
          <w:sz w:val="24"/>
          <w:szCs w:val="24"/>
        </w:rPr>
        <w:t xml:space="preserve"> statutory support to </w:t>
      </w:r>
      <w:r w:rsidR="005556CA">
        <w:rPr>
          <w:sz w:val="24"/>
          <w:szCs w:val="24"/>
        </w:rPr>
        <w:t>the third</w:t>
      </w:r>
      <w:r w:rsidR="003A184B" w:rsidRPr="007C685E">
        <w:rPr>
          <w:sz w:val="24"/>
          <w:szCs w:val="24"/>
        </w:rPr>
        <w:t xml:space="preserve"> sector. We believe it is really important that you have the opportunity to have a break whilst the needs of the person that you care for are being met. </w:t>
      </w:r>
      <w:r w:rsidRPr="007C685E">
        <w:rPr>
          <w:sz w:val="24"/>
          <w:szCs w:val="24"/>
        </w:rPr>
        <w:t xml:space="preserve"> </w:t>
      </w:r>
    </w:p>
    <w:p w14:paraId="1DD1E531" w14:textId="77777777" w:rsidR="003472A0" w:rsidRDefault="00A81B16" w:rsidP="008178B5">
      <w:pPr>
        <w:jc w:val="both"/>
        <w:rPr>
          <w:rFonts w:ascii="Calibri-Bold" w:hAnsi="Calibri-Bold" w:cs="Calibri-Bold"/>
          <w:b/>
          <w:bCs/>
          <w:color w:val="053B73"/>
          <w:sz w:val="23"/>
          <w:szCs w:val="23"/>
        </w:rPr>
      </w:pPr>
      <w:r w:rsidRPr="00A81B16">
        <w:rPr>
          <w:rStyle w:val="Heading2Char"/>
        </w:rPr>
        <w:t>Definition</w:t>
      </w:r>
      <w:r w:rsidR="00404AE5" w:rsidRPr="00A81B16">
        <w:rPr>
          <w:rStyle w:val="Heading2Char"/>
        </w:rPr>
        <w:t xml:space="preserve"> </w:t>
      </w:r>
    </w:p>
    <w:p w14:paraId="1852523C" w14:textId="77777777" w:rsidR="003472A0" w:rsidRPr="007C685E" w:rsidRDefault="003472A0" w:rsidP="008178B5">
      <w:pPr>
        <w:jc w:val="both"/>
        <w:rPr>
          <w:sz w:val="24"/>
          <w:szCs w:val="24"/>
        </w:rPr>
      </w:pPr>
      <w:r w:rsidRPr="007C685E">
        <w:rPr>
          <w:sz w:val="24"/>
          <w:szCs w:val="24"/>
        </w:rPr>
        <w:t>A short break (sometimes called respite) is a form of support which enables you to have time away from your caring routines or responsibilities.</w:t>
      </w:r>
    </w:p>
    <w:p w14:paraId="29297B93" w14:textId="77777777" w:rsidR="003472A0" w:rsidRPr="007C685E" w:rsidRDefault="003472A0" w:rsidP="008178B5">
      <w:pPr>
        <w:jc w:val="both"/>
        <w:rPr>
          <w:sz w:val="24"/>
          <w:szCs w:val="24"/>
        </w:rPr>
      </w:pPr>
      <w:r w:rsidRPr="007C685E">
        <w:rPr>
          <w:sz w:val="24"/>
          <w:szCs w:val="24"/>
        </w:rPr>
        <w:t xml:space="preserve">A short break aims to support your caring relationship and </w:t>
      </w:r>
      <w:r w:rsidR="007C685E">
        <w:rPr>
          <w:sz w:val="24"/>
          <w:szCs w:val="24"/>
        </w:rPr>
        <w:t>promote your health and well</w:t>
      </w:r>
      <w:r w:rsidRPr="007C685E">
        <w:rPr>
          <w:sz w:val="24"/>
          <w:szCs w:val="24"/>
        </w:rPr>
        <w:t>being. Having a break can also help the person you support and other family members affected by the caring situation. The type of short break that is right for you will depend on your own needs and circumstances. Examples of short breaks that may be available include:</w:t>
      </w:r>
    </w:p>
    <w:p w14:paraId="3B7DFBD4" w14:textId="3660E14E" w:rsidR="001632B3" w:rsidRPr="007C685E" w:rsidRDefault="001632B3" w:rsidP="001632B3">
      <w:pPr>
        <w:pStyle w:val="ListParagraph"/>
        <w:numPr>
          <w:ilvl w:val="0"/>
          <w:numId w:val="1"/>
        </w:numPr>
        <w:jc w:val="both"/>
        <w:rPr>
          <w:sz w:val="24"/>
          <w:szCs w:val="24"/>
        </w:rPr>
      </w:pPr>
      <w:r>
        <w:rPr>
          <w:rFonts w:cs="Calibri"/>
          <w:sz w:val="24"/>
          <w:szCs w:val="24"/>
        </w:rPr>
        <w:lastRenderedPageBreak/>
        <w:t>Time with extended family, friends or others in the community</w:t>
      </w:r>
    </w:p>
    <w:p w14:paraId="37767D96" w14:textId="77777777" w:rsidR="003472A0" w:rsidRPr="007C685E" w:rsidRDefault="003472A0" w:rsidP="008178B5">
      <w:pPr>
        <w:pStyle w:val="ListParagraph"/>
        <w:numPr>
          <w:ilvl w:val="0"/>
          <w:numId w:val="1"/>
        </w:numPr>
        <w:jc w:val="both"/>
        <w:rPr>
          <w:sz w:val="24"/>
          <w:szCs w:val="24"/>
        </w:rPr>
      </w:pPr>
      <w:r w:rsidRPr="007C685E">
        <w:rPr>
          <w:sz w:val="24"/>
          <w:szCs w:val="24"/>
        </w:rPr>
        <w:t>Holiday or leisure breaks (with or without the person you care for)</w:t>
      </w:r>
    </w:p>
    <w:p w14:paraId="57BCAC65" w14:textId="77777777" w:rsidR="003472A0" w:rsidRPr="007C685E" w:rsidRDefault="003472A0" w:rsidP="008178B5">
      <w:pPr>
        <w:pStyle w:val="ListParagraph"/>
        <w:numPr>
          <w:ilvl w:val="0"/>
          <w:numId w:val="1"/>
        </w:numPr>
        <w:jc w:val="both"/>
        <w:rPr>
          <w:sz w:val="24"/>
          <w:szCs w:val="24"/>
        </w:rPr>
      </w:pPr>
      <w:r w:rsidRPr="007C685E">
        <w:rPr>
          <w:sz w:val="24"/>
          <w:szCs w:val="24"/>
        </w:rPr>
        <w:t>Sports or activity breaks (with or without the person you care for)</w:t>
      </w:r>
    </w:p>
    <w:p w14:paraId="7C2E94C6" w14:textId="77777777" w:rsidR="003472A0" w:rsidRPr="00E561F6" w:rsidRDefault="003472A0" w:rsidP="008178B5">
      <w:pPr>
        <w:pStyle w:val="ListParagraph"/>
        <w:numPr>
          <w:ilvl w:val="0"/>
          <w:numId w:val="1"/>
        </w:numPr>
        <w:jc w:val="both"/>
        <w:rPr>
          <w:sz w:val="24"/>
          <w:szCs w:val="24"/>
        </w:rPr>
      </w:pPr>
      <w:r w:rsidRPr="007C685E">
        <w:rPr>
          <w:sz w:val="24"/>
          <w:szCs w:val="24"/>
        </w:rPr>
        <w:t xml:space="preserve">Breaks at day care for the person you care for or a home through the day </w:t>
      </w:r>
      <w:r w:rsidRPr="00E561F6">
        <w:rPr>
          <w:sz w:val="24"/>
          <w:szCs w:val="24"/>
        </w:rPr>
        <w:t>or overnight (with support from a care at home service) or in a care home</w:t>
      </w:r>
    </w:p>
    <w:p w14:paraId="220E7A53" w14:textId="77777777" w:rsidR="003472A0" w:rsidRPr="007C685E" w:rsidRDefault="003472A0" w:rsidP="008178B5">
      <w:pPr>
        <w:pStyle w:val="ListParagraph"/>
        <w:numPr>
          <w:ilvl w:val="0"/>
          <w:numId w:val="1"/>
        </w:numPr>
        <w:jc w:val="both"/>
        <w:rPr>
          <w:rFonts w:cs="Calibri"/>
          <w:sz w:val="24"/>
          <w:szCs w:val="24"/>
        </w:rPr>
      </w:pPr>
      <w:r w:rsidRPr="007C685E">
        <w:rPr>
          <w:rFonts w:cs="Calibri"/>
          <w:sz w:val="24"/>
          <w:szCs w:val="24"/>
        </w:rPr>
        <w:t>Specialist play schemes or after school clubs for the child that you care for</w:t>
      </w:r>
    </w:p>
    <w:p w14:paraId="20778883" w14:textId="77777777" w:rsidR="003472A0" w:rsidRPr="007C685E" w:rsidRDefault="003472A0" w:rsidP="008178B5">
      <w:pPr>
        <w:pStyle w:val="ListParagraph"/>
        <w:numPr>
          <w:ilvl w:val="0"/>
          <w:numId w:val="1"/>
        </w:numPr>
        <w:autoSpaceDE w:val="0"/>
        <w:autoSpaceDN w:val="0"/>
        <w:adjustRightInd w:val="0"/>
        <w:spacing w:after="0" w:line="240" w:lineRule="auto"/>
        <w:jc w:val="both"/>
        <w:rPr>
          <w:rFonts w:cs="Calibri"/>
          <w:sz w:val="24"/>
          <w:szCs w:val="24"/>
        </w:rPr>
      </w:pPr>
      <w:r w:rsidRPr="007C685E">
        <w:rPr>
          <w:rFonts w:cs="Calibri"/>
          <w:sz w:val="24"/>
          <w:szCs w:val="24"/>
        </w:rPr>
        <w:t>Befriending</w:t>
      </w:r>
    </w:p>
    <w:p w14:paraId="24BCD292" w14:textId="77777777" w:rsidR="003472A0" w:rsidRPr="007C685E" w:rsidRDefault="003472A0" w:rsidP="008178B5">
      <w:pPr>
        <w:pStyle w:val="ListParagraph"/>
        <w:numPr>
          <w:ilvl w:val="0"/>
          <w:numId w:val="1"/>
        </w:numPr>
        <w:autoSpaceDE w:val="0"/>
        <w:autoSpaceDN w:val="0"/>
        <w:adjustRightInd w:val="0"/>
        <w:spacing w:after="0" w:line="240" w:lineRule="auto"/>
        <w:jc w:val="both"/>
        <w:rPr>
          <w:rFonts w:cs="Calibri"/>
          <w:sz w:val="24"/>
          <w:szCs w:val="24"/>
        </w:rPr>
      </w:pPr>
      <w:r w:rsidRPr="007C685E">
        <w:rPr>
          <w:rFonts w:cs="Calibri"/>
          <w:sz w:val="24"/>
          <w:szCs w:val="24"/>
        </w:rPr>
        <w:t>Funding to do something that is important to you that helps you to have a break e.g. relaxation therapies, going out for a meal or to the cinema or getting a magazine subscription</w:t>
      </w:r>
    </w:p>
    <w:p w14:paraId="7AE701BA" w14:textId="77777777" w:rsidR="003472A0" w:rsidRPr="00794948" w:rsidRDefault="003472A0" w:rsidP="008178B5">
      <w:pPr>
        <w:pStyle w:val="ListParagraph"/>
        <w:numPr>
          <w:ilvl w:val="0"/>
          <w:numId w:val="1"/>
        </w:numPr>
        <w:jc w:val="both"/>
        <w:rPr>
          <w:sz w:val="24"/>
          <w:szCs w:val="24"/>
        </w:rPr>
      </w:pPr>
      <w:r w:rsidRPr="007C685E">
        <w:rPr>
          <w:rFonts w:cs="Calibri"/>
          <w:sz w:val="24"/>
          <w:szCs w:val="24"/>
        </w:rPr>
        <w:t>See Shared Care Scotland’s Short Breaks Directory</w:t>
      </w:r>
    </w:p>
    <w:p w14:paraId="55231F20" w14:textId="77777777" w:rsidR="003A184B" w:rsidRPr="007C685E" w:rsidRDefault="003A184B" w:rsidP="008178B5">
      <w:pPr>
        <w:jc w:val="both"/>
        <w:rPr>
          <w:sz w:val="24"/>
          <w:szCs w:val="24"/>
        </w:rPr>
      </w:pPr>
    </w:p>
    <w:p w14:paraId="3F6DF37B" w14:textId="77777777" w:rsidR="008D5EEE" w:rsidRDefault="00374E37" w:rsidP="008178B5">
      <w:pPr>
        <w:pStyle w:val="Heading2"/>
        <w:jc w:val="both"/>
      </w:pPr>
      <w:r>
        <w:t>Outcomes</w:t>
      </w:r>
    </w:p>
    <w:p w14:paraId="78227BE3" w14:textId="77777777" w:rsidR="00374E37" w:rsidRPr="007C685E" w:rsidRDefault="00374E37" w:rsidP="008178B5">
      <w:pPr>
        <w:jc w:val="both"/>
        <w:rPr>
          <w:sz w:val="24"/>
          <w:szCs w:val="24"/>
        </w:rPr>
      </w:pPr>
      <w:r w:rsidRPr="007C685E">
        <w:rPr>
          <w:sz w:val="24"/>
          <w:szCs w:val="24"/>
        </w:rPr>
        <w:t>People will have different reasons for needing a break, perhaps they want a life outside their caring role or perhaps they need a break from their caring responsibilities.</w:t>
      </w:r>
      <w:r w:rsidR="005556CA">
        <w:rPr>
          <w:sz w:val="24"/>
          <w:szCs w:val="24"/>
        </w:rPr>
        <w:t xml:space="preserve"> As part of our carer support plan w</w:t>
      </w:r>
      <w:r w:rsidRPr="007C685E">
        <w:rPr>
          <w:sz w:val="24"/>
          <w:szCs w:val="24"/>
        </w:rPr>
        <w:t xml:space="preserve">e will give carers information and discuss with them their personal outcomes and what </w:t>
      </w:r>
      <w:r w:rsidR="005556CA">
        <w:rPr>
          <w:sz w:val="24"/>
          <w:szCs w:val="24"/>
        </w:rPr>
        <w:t xml:space="preserve">they think </w:t>
      </w:r>
      <w:r w:rsidRPr="007C685E">
        <w:rPr>
          <w:sz w:val="24"/>
          <w:szCs w:val="24"/>
        </w:rPr>
        <w:t>would give them a break</w:t>
      </w:r>
      <w:r w:rsidR="005556CA">
        <w:rPr>
          <w:sz w:val="24"/>
          <w:szCs w:val="24"/>
        </w:rPr>
        <w:t xml:space="preserve"> from their caring role</w:t>
      </w:r>
      <w:r w:rsidRPr="007C685E">
        <w:rPr>
          <w:sz w:val="24"/>
          <w:szCs w:val="24"/>
        </w:rPr>
        <w:t xml:space="preserve">. </w:t>
      </w:r>
    </w:p>
    <w:p w14:paraId="5DF7BB3C" w14:textId="77777777" w:rsidR="00374E37" w:rsidRPr="007C685E" w:rsidRDefault="000355FC" w:rsidP="008178B5">
      <w:pPr>
        <w:jc w:val="both"/>
        <w:rPr>
          <w:sz w:val="24"/>
          <w:szCs w:val="24"/>
        </w:rPr>
      </w:pPr>
      <w:r w:rsidRPr="007C685E">
        <w:rPr>
          <w:sz w:val="24"/>
          <w:szCs w:val="24"/>
        </w:rPr>
        <w:t>Outcomes may include:-</w:t>
      </w:r>
    </w:p>
    <w:p w14:paraId="03D6CBBC" w14:textId="77777777" w:rsidR="000355FC" w:rsidRPr="007C685E" w:rsidRDefault="000355FC" w:rsidP="008178B5">
      <w:pPr>
        <w:pStyle w:val="ListParagraph"/>
        <w:numPr>
          <w:ilvl w:val="0"/>
          <w:numId w:val="6"/>
        </w:numPr>
        <w:jc w:val="both"/>
        <w:rPr>
          <w:sz w:val="24"/>
          <w:szCs w:val="24"/>
        </w:rPr>
      </w:pPr>
      <w:r w:rsidRPr="007C685E">
        <w:rPr>
          <w:sz w:val="24"/>
          <w:szCs w:val="24"/>
        </w:rPr>
        <w:t>Carers having an opportunity to have a life outside their caring role</w:t>
      </w:r>
    </w:p>
    <w:p w14:paraId="6252A417" w14:textId="77777777" w:rsidR="000355FC" w:rsidRPr="007C685E" w:rsidRDefault="000355FC" w:rsidP="008178B5">
      <w:pPr>
        <w:pStyle w:val="ListParagraph"/>
        <w:numPr>
          <w:ilvl w:val="0"/>
          <w:numId w:val="6"/>
        </w:numPr>
        <w:jc w:val="both"/>
        <w:rPr>
          <w:sz w:val="24"/>
          <w:szCs w:val="24"/>
        </w:rPr>
      </w:pPr>
      <w:r w:rsidRPr="007C685E">
        <w:rPr>
          <w:sz w:val="24"/>
          <w:szCs w:val="24"/>
        </w:rPr>
        <w:t>Carers feeling better supported</w:t>
      </w:r>
    </w:p>
    <w:p w14:paraId="176DFA6C" w14:textId="77777777" w:rsidR="000355FC" w:rsidRPr="007C685E" w:rsidRDefault="000355FC" w:rsidP="008178B5">
      <w:pPr>
        <w:pStyle w:val="ListParagraph"/>
        <w:numPr>
          <w:ilvl w:val="0"/>
          <w:numId w:val="6"/>
        </w:numPr>
        <w:jc w:val="both"/>
        <w:rPr>
          <w:sz w:val="24"/>
          <w:szCs w:val="24"/>
        </w:rPr>
      </w:pPr>
      <w:r w:rsidRPr="007C685E">
        <w:rPr>
          <w:sz w:val="24"/>
          <w:szCs w:val="24"/>
        </w:rPr>
        <w:t>Improved confidence and morale as a carer</w:t>
      </w:r>
    </w:p>
    <w:p w14:paraId="712CC292" w14:textId="77777777" w:rsidR="000355FC" w:rsidRPr="007C685E" w:rsidRDefault="000355FC" w:rsidP="008178B5">
      <w:pPr>
        <w:pStyle w:val="ListParagraph"/>
        <w:numPr>
          <w:ilvl w:val="0"/>
          <w:numId w:val="6"/>
        </w:numPr>
        <w:jc w:val="both"/>
        <w:rPr>
          <w:sz w:val="24"/>
          <w:szCs w:val="24"/>
        </w:rPr>
      </w:pPr>
      <w:r w:rsidRPr="007C685E">
        <w:rPr>
          <w:sz w:val="24"/>
          <w:szCs w:val="24"/>
        </w:rPr>
        <w:t>Increased ability to cope in their caring role</w:t>
      </w:r>
    </w:p>
    <w:p w14:paraId="5D3143DD" w14:textId="77777777" w:rsidR="000355FC" w:rsidRPr="007C685E" w:rsidRDefault="000355FC" w:rsidP="008178B5">
      <w:pPr>
        <w:pStyle w:val="ListParagraph"/>
        <w:numPr>
          <w:ilvl w:val="0"/>
          <w:numId w:val="6"/>
        </w:numPr>
        <w:jc w:val="both"/>
        <w:rPr>
          <w:sz w:val="24"/>
          <w:szCs w:val="24"/>
        </w:rPr>
      </w:pPr>
      <w:r w:rsidRPr="007C685E">
        <w:rPr>
          <w:sz w:val="24"/>
          <w:szCs w:val="24"/>
        </w:rPr>
        <w:t>Reduced social isolation and loneliness</w:t>
      </w:r>
    </w:p>
    <w:p w14:paraId="4605539F" w14:textId="77777777" w:rsidR="000355FC" w:rsidRPr="007C685E" w:rsidRDefault="000355FC" w:rsidP="008178B5">
      <w:pPr>
        <w:pStyle w:val="ListParagraph"/>
        <w:numPr>
          <w:ilvl w:val="0"/>
          <w:numId w:val="6"/>
        </w:numPr>
        <w:jc w:val="both"/>
        <w:rPr>
          <w:sz w:val="24"/>
          <w:szCs w:val="24"/>
        </w:rPr>
      </w:pPr>
      <w:r w:rsidRPr="007C685E">
        <w:rPr>
          <w:sz w:val="24"/>
          <w:szCs w:val="24"/>
        </w:rPr>
        <w:t>Improved health and wellbeing</w:t>
      </w:r>
    </w:p>
    <w:p w14:paraId="5565C889" w14:textId="77777777" w:rsidR="000355FC" w:rsidRPr="007C685E" w:rsidRDefault="000355FC" w:rsidP="008178B5">
      <w:pPr>
        <w:pStyle w:val="ListParagraph"/>
        <w:numPr>
          <w:ilvl w:val="0"/>
          <w:numId w:val="6"/>
        </w:numPr>
        <w:jc w:val="both"/>
        <w:rPr>
          <w:sz w:val="24"/>
          <w:szCs w:val="24"/>
        </w:rPr>
      </w:pPr>
      <w:r w:rsidRPr="007C685E">
        <w:rPr>
          <w:sz w:val="24"/>
          <w:szCs w:val="24"/>
        </w:rPr>
        <w:t>Reduced likelihood of breakdown and crisis within their caring role</w:t>
      </w:r>
    </w:p>
    <w:p w14:paraId="3CCB1E70" w14:textId="77777777" w:rsidR="00374E37" w:rsidRPr="007C685E" w:rsidRDefault="005556CA" w:rsidP="008178B5">
      <w:pPr>
        <w:jc w:val="both"/>
        <w:rPr>
          <w:sz w:val="24"/>
          <w:szCs w:val="24"/>
        </w:rPr>
      </w:pPr>
      <w:r>
        <w:rPr>
          <w:sz w:val="24"/>
          <w:szCs w:val="24"/>
        </w:rPr>
        <w:t xml:space="preserve">Following the break and as part of their carer support plan review </w:t>
      </w:r>
      <w:r w:rsidR="00374E37" w:rsidRPr="007C685E">
        <w:rPr>
          <w:sz w:val="24"/>
          <w:szCs w:val="24"/>
        </w:rPr>
        <w:t xml:space="preserve">we will discuss with carers if their choice of break has met their particular </w:t>
      </w:r>
      <w:r w:rsidR="007C685E">
        <w:rPr>
          <w:sz w:val="24"/>
          <w:szCs w:val="24"/>
        </w:rPr>
        <w:t xml:space="preserve">needs and </w:t>
      </w:r>
      <w:r w:rsidR="00374E37" w:rsidRPr="007C685E">
        <w:rPr>
          <w:sz w:val="24"/>
          <w:szCs w:val="24"/>
        </w:rPr>
        <w:t>outcomes.</w:t>
      </w:r>
    </w:p>
    <w:p w14:paraId="575B9364" w14:textId="77777777" w:rsidR="00374E37" w:rsidRDefault="00374E37" w:rsidP="008178B5">
      <w:pPr>
        <w:jc w:val="both"/>
      </w:pPr>
    </w:p>
    <w:p w14:paraId="6F3241F6" w14:textId="77777777" w:rsidR="00A81B16" w:rsidRDefault="00A81B16" w:rsidP="008178B5">
      <w:pPr>
        <w:pStyle w:val="Heading2"/>
        <w:jc w:val="both"/>
      </w:pPr>
      <w:r>
        <w:t>Support Available</w:t>
      </w:r>
    </w:p>
    <w:p w14:paraId="76196403" w14:textId="77777777" w:rsidR="000355FC" w:rsidRPr="007C685E" w:rsidRDefault="000355FC" w:rsidP="008178B5">
      <w:pPr>
        <w:pStyle w:val="Heading3"/>
        <w:jc w:val="both"/>
      </w:pPr>
      <w:r w:rsidRPr="007C685E">
        <w:t>Local</w:t>
      </w:r>
    </w:p>
    <w:p w14:paraId="471ECBCA" w14:textId="6D67A8EB" w:rsidR="00881E2C" w:rsidRPr="007C685E" w:rsidRDefault="00881E2C" w:rsidP="008178B5">
      <w:pPr>
        <w:jc w:val="both"/>
        <w:rPr>
          <w:sz w:val="24"/>
          <w:szCs w:val="24"/>
        </w:rPr>
      </w:pPr>
      <w:r w:rsidRPr="007C685E">
        <w:rPr>
          <w:sz w:val="24"/>
          <w:szCs w:val="24"/>
        </w:rPr>
        <w:t xml:space="preserve">In Shetland we can offer different options for people but we would encourage people to think of ways that would enable them to take a break that would meet their needs. Some of the support will require that the cared for person </w:t>
      </w:r>
      <w:r w:rsidR="00E47EB3">
        <w:rPr>
          <w:sz w:val="24"/>
          <w:szCs w:val="24"/>
        </w:rPr>
        <w:t xml:space="preserve">or carer </w:t>
      </w:r>
      <w:r w:rsidRPr="007C685E">
        <w:rPr>
          <w:sz w:val="24"/>
          <w:szCs w:val="24"/>
        </w:rPr>
        <w:t>meets the eligibi</w:t>
      </w:r>
      <w:r>
        <w:rPr>
          <w:sz w:val="24"/>
          <w:szCs w:val="24"/>
        </w:rPr>
        <w:t xml:space="preserve">lity criteria but other breaks </w:t>
      </w:r>
      <w:r w:rsidRPr="007C685E">
        <w:rPr>
          <w:sz w:val="24"/>
          <w:szCs w:val="24"/>
        </w:rPr>
        <w:t xml:space="preserve">are offered to carers </w:t>
      </w:r>
      <w:r w:rsidR="0091498F">
        <w:rPr>
          <w:sz w:val="24"/>
          <w:szCs w:val="24"/>
        </w:rPr>
        <w:t>to prevent them reaching crisis</w:t>
      </w:r>
      <w:r w:rsidRPr="007C685E">
        <w:rPr>
          <w:sz w:val="24"/>
          <w:szCs w:val="24"/>
        </w:rPr>
        <w:t>.</w:t>
      </w:r>
      <w:r>
        <w:rPr>
          <w:sz w:val="24"/>
          <w:szCs w:val="24"/>
        </w:rPr>
        <w:t xml:space="preserve"> </w:t>
      </w:r>
      <w:r w:rsidR="009C42A8">
        <w:rPr>
          <w:sz w:val="24"/>
          <w:szCs w:val="24"/>
        </w:rPr>
        <w:t>VAS Carers Centre or Social work can have a discussion with you about what may be the right break option for you.</w:t>
      </w:r>
    </w:p>
    <w:p w14:paraId="037CD23D" w14:textId="77777777" w:rsidR="00794948" w:rsidRPr="00794948" w:rsidRDefault="00794948" w:rsidP="008178B5">
      <w:pPr>
        <w:jc w:val="both"/>
        <w:rPr>
          <w:sz w:val="24"/>
          <w:szCs w:val="24"/>
        </w:rPr>
      </w:pPr>
      <w:r>
        <w:rPr>
          <w:sz w:val="24"/>
          <w:szCs w:val="24"/>
        </w:rPr>
        <w:t>As the definition above describes</w:t>
      </w:r>
      <w:r w:rsidR="00E47EB3">
        <w:rPr>
          <w:sz w:val="24"/>
          <w:szCs w:val="24"/>
        </w:rPr>
        <w:t xml:space="preserve">, taking a </w:t>
      </w:r>
      <w:proofErr w:type="spellStart"/>
      <w:r w:rsidR="00E47EB3">
        <w:rPr>
          <w:sz w:val="24"/>
          <w:szCs w:val="24"/>
        </w:rPr>
        <w:t>shortbeak</w:t>
      </w:r>
      <w:proofErr w:type="spellEnd"/>
      <w:r>
        <w:rPr>
          <w:sz w:val="24"/>
          <w:szCs w:val="24"/>
        </w:rPr>
        <w:t xml:space="preserve"> is about people taking time out from their usual routine. Often the easiest way for people to take breaks is by getting support from their own family and friends. Ensuring that the carers involved with a person have </w:t>
      </w:r>
      <w:proofErr w:type="spellStart"/>
      <w:r>
        <w:rPr>
          <w:sz w:val="24"/>
          <w:szCs w:val="24"/>
        </w:rPr>
        <w:t>shortbreaks</w:t>
      </w:r>
      <w:proofErr w:type="spellEnd"/>
      <w:r>
        <w:rPr>
          <w:sz w:val="24"/>
          <w:szCs w:val="24"/>
        </w:rPr>
        <w:t xml:space="preserve"> is really important to ensuring that the carer can continue to carry out this caring role</w:t>
      </w:r>
      <w:r w:rsidR="009C42A8">
        <w:rPr>
          <w:sz w:val="24"/>
          <w:szCs w:val="24"/>
        </w:rPr>
        <w:t>.</w:t>
      </w:r>
    </w:p>
    <w:p w14:paraId="669A1712" w14:textId="657307CE" w:rsidR="002C664C" w:rsidRDefault="00794948" w:rsidP="008178B5">
      <w:pPr>
        <w:jc w:val="both"/>
        <w:rPr>
          <w:sz w:val="24"/>
          <w:szCs w:val="24"/>
        </w:rPr>
      </w:pPr>
      <w:r>
        <w:rPr>
          <w:b/>
          <w:sz w:val="24"/>
          <w:szCs w:val="24"/>
        </w:rPr>
        <w:t>A</w:t>
      </w:r>
      <w:r w:rsidR="00BE3B2D">
        <w:rPr>
          <w:b/>
          <w:sz w:val="24"/>
          <w:szCs w:val="24"/>
        </w:rPr>
        <w:t xml:space="preserve">ttending groups and activities </w:t>
      </w:r>
      <w:r w:rsidR="00BE3B2D" w:rsidRPr="00BE3B2D">
        <w:rPr>
          <w:sz w:val="24"/>
          <w:szCs w:val="24"/>
        </w:rPr>
        <w:t>– There are a number of different groups and activities in our local communities</w:t>
      </w:r>
      <w:r w:rsidR="009C42A8">
        <w:rPr>
          <w:sz w:val="24"/>
          <w:szCs w:val="24"/>
        </w:rPr>
        <w:t>. I</w:t>
      </w:r>
      <w:r w:rsidR="00BE3B2D" w:rsidRPr="00BE3B2D">
        <w:rPr>
          <w:sz w:val="24"/>
          <w:szCs w:val="24"/>
        </w:rPr>
        <w:t>t is important to encourage the carer or</w:t>
      </w:r>
      <w:r w:rsidR="00BE3B2D">
        <w:rPr>
          <w:sz w:val="24"/>
          <w:szCs w:val="24"/>
        </w:rPr>
        <w:t xml:space="preserve"> the cared for person to attend</w:t>
      </w:r>
      <w:r w:rsidR="009C42A8">
        <w:rPr>
          <w:sz w:val="24"/>
          <w:szCs w:val="24"/>
        </w:rPr>
        <w:t xml:space="preserve"> as these provide</w:t>
      </w:r>
      <w:r w:rsidR="002C664C">
        <w:rPr>
          <w:sz w:val="24"/>
          <w:szCs w:val="24"/>
        </w:rPr>
        <w:t xml:space="preserve"> more</w:t>
      </w:r>
      <w:r w:rsidR="00881E2C">
        <w:rPr>
          <w:sz w:val="24"/>
          <w:szCs w:val="24"/>
        </w:rPr>
        <w:t xml:space="preserve"> </w:t>
      </w:r>
      <w:r w:rsidR="002C664C">
        <w:rPr>
          <w:sz w:val="24"/>
          <w:szCs w:val="24"/>
        </w:rPr>
        <w:t>sustainable support for the future</w:t>
      </w:r>
      <w:r w:rsidR="0091498F">
        <w:rPr>
          <w:sz w:val="24"/>
          <w:szCs w:val="24"/>
        </w:rPr>
        <w:t xml:space="preserve">. Community </w:t>
      </w:r>
      <w:proofErr w:type="gramStart"/>
      <w:r w:rsidR="0091498F">
        <w:rPr>
          <w:sz w:val="24"/>
          <w:szCs w:val="24"/>
        </w:rPr>
        <w:t xml:space="preserve">support </w:t>
      </w:r>
      <w:r w:rsidR="002C664C">
        <w:rPr>
          <w:sz w:val="24"/>
          <w:szCs w:val="24"/>
        </w:rPr>
        <w:t xml:space="preserve"> helps</w:t>
      </w:r>
      <w:proofErr w:type="gramEnd"/>
      <w:r w:rsidR="002C664C">
        <w:rPr>
          <w:sz w:val="24"/>
          <w:szCs w:val="24"/>
        </w:rPr>
        <w:t xml:space="preserve"> you </w:t>
      </w:r>
      <w:r w:rsidR="009C42A8">
        <w:rPr>
          <w:sz w:val="24"/>
          <w:szCs w:val="24"/>
        </w:rPr>
        <w:t xml:space="preserve">and the person you care for </w:t>
      </w:r>
      <w:proofErr w:type="spellStart"/>
      <w:r w:rsidR="009C42A8">
        <w:rPr>
          <w:sz w:val="24"/>
          <w:szCs w:val="24"/>
        </w:rPr>
        <w:t>b</w:t>
      </w:r>
      <w:r w:rsidR="00881E2C">
        <w:rPr>
          <w:sz w:val="24"/>
          <w:szCs w:val="24"/>
        </w:rPr>
        <w:t>uild</w:t>
      </w:r>
      <w:r w:rsidR="002C664C">
        <w:rPr>
          <w:sz w:val="24"/>
          <w:szCs w:val="24"/>
        </w:rPr>
        <w:t xml:space="preserve"> up</w:t>
      </w:r>
      <w:proofErr w:type="spellEnd"/>
      <w:r w:rsidR="002C664C">
        <w:rPr>
          <w:sz w:val="24"/>
          <w:szCs w:val="24"/>
        </w:rPr>
        <w:t xml:space="preserve"> relationships with </w:t>
      </w:r>
      <w:r w:rsidR="00881E2C">
        <w:rPr>
          <w:sz w:val="24"/>
          <w:szCs w:val="24"/>
        </w:rPr>
        <w:t>people</w:t>
      </w:r>
      <w:r w:rsidR="002C664C">
        <w:rPr>
          <w:sz w:val="24"/>
          <w:szCs w:val="24"/>
        </w:rPr>
        <w:t xml:space="preserve"> who may be able to offer small amounts of support. </w:t>
      </w:r>
    </w:p>
    <w:p w14:paraId="4073EE1F" w14:textId="77777777" w:rsidR="00BE3B2D" w:rsidRDefault="00BE3B2D" w:rsidP="008178B5">
      <w:pPr>
        <w:jc w:val="both"/>
        <w:rPr>
          <w:sz w:val="24"/>
          <w:szCs w:val="24"/>
        </w:rPr>
      </w:pPr>
      <w:r>
        <w:rPr>
          <w:sz w:val="24"/>
          <w:szCs w:val="24"/>
        </w:rPr>
        <w:t xml:space="preserve">There are also opportunities for cared for people to attend </w:t>
      </w:r>
      <w:r w:rsidR="002C664C">
        <w:rPr>
          <w:sz w:val="24"/>
          <w:szCs w:val="24"/>
        </w:rPr>
        <w:t xml:space="preserve">specialist groups. </w:t>
      </w:r>
      <w:r>
        <w:rPr>
          <w:sz w:val="24"/>
          <w:szCs w:val="24"/>
        </w:rPr>
        <w:t xml:space="preserve">Disability Shetland, Mind Your Head, Alzheimer Scotland and Voluntary Action Shetland </w:t>
      </w:r>
      <w:r w:rsidR="009C42A8">
        <w:rPr>
          <w:sz w:val="24"/>
          <w:szCs w:val="24"/>
        </w:rPr>
        <w:t xml:space="preserve">all </w:t>
      </w:r>
      <w:r>
        <w:rPr>
          <w:sz w:val="24"/>
          <w:szCs w:val="24"/>
        </w:rPr>
        <w:t>offer a number of groups aimed at people with disabilities</w:t>
      </w:r>
      <w:r w:rsidR="002C664C">
        <w:rPr>
          <w:sz w:val="24"/>
          <w:szCs w:val="24"/>
        </w:rPr>
        <w:t>,</w:t>
      </w:r>
      <w:r>
        <w:rPr>
          <w:sz w:val="24"/>
          <w:szCs w:val="24"/>
        </w:rPr>
        <w:t xml:space="preserve"> holiday clubs, sibling or young carer group, families support for children with additional support needs</w:t>
      </w:r>
      <w:r w:rsidR="002C664C">
        <w:rPr>
          <w:sz w:val="24"/>
          <w:szCs w:val="24"/>
        </w:rPr>
        <w:t xml:space="preserve">, groups for people with dementia, carers </w:t>
      </w:r>
      <w:r>
        <w:rPr>
          <w:sz w:val="24"/>
          <w:szCs w:val="24"/>
        </w:rPr>
        <w:t>and activities</w:t>
      </w:r>
      <w:r w:rsidR="002C664C">
        <w:rPr>
          <w:sz w:val="24"/>
          <w:szCs w:val="24"/>
        </w:rPr>
        <w:t xml:space="preserve"> </w:t>
      </w:r>
      <w:r>
        <w:rPr>
          <w:sz w:val="24"/>
          <w:szCs w:val="24"/>
        </w:rPr>
        <w:t>encouraging people to have better mental health.</w:t>
      </w:r>
    </w:p>
    <w:p w14:paraId="3A82FA45" w14:textId="445E8FB3" w:rsidR="00337576" w:rsidRPr="00CE4F51" w:rsidRDefault="00337576" w:rsidP="008178B5">
      <w:pPr>
        <w:jc w:val="both"/>
        <w:rPr>
          <w:b/>
          <w:sz w:val="24"/>
          <w:szCs w:val="24"/>
        </w:rPr>
      </w:pPr>
      <w:r>
        <w:rPr>
          <w:sz w:val="24"/>
          <w:szCs w:val="24"/>
        </w:rPr>
        <w:t xml:space="preserve">In order to attend an activity a cared for person may need the support of </w:t>
      </w:r>
      <w:r w:rsidR="00CE4F51">
        <w:rPr>
          <w:sz w:val="24"/>
          <w:szCs w:val="24"/>
        </w:rPr>
        <w:t>an outreach worker or through personal assistants emp</w:t>
      </w:r>
      <w:r w:rsidR="0094331B">
        <w:rPr>
          <w:sz w:val="24"/>
          <w:szCs w:val="24"/>
        </w:rPr>
        <w:t xml:space="preserve">loyed using direct payments. Or </w:t>
      </w:r>
      <w:r w:rsidR="00CE4F51">
        <w:rPr>
          <w:sz w:val="24"/>
          <w:szCs w:val="24"/>
        </w:rPr>
        <w:t>there may be opportunities from</w:t>
      </w:r>
      <w:r>
        <w:rPr>
          <w:sz w:val="24"/>
          <w:szCs w:val="24"/>
        </w:rPr>
        <w:t xml:space="preserve"> scheme</w:t>
      </w:r>
      <w:r w:rsidR="00CE4F51">
        <w:rPr>
          <w:sz w:val="24"/>
          <w:szCs w:val="24"/>
        </w:rPr>
        <w:t>s</w:t>
      </w:r>
      <w:r>
        <w:rPr>
          <w:sz w:val="24"/>
          <w:szCs w:val="24"/>
        </w:rPr>
        <w:t xml:space="preserve"> such as Befriending </w:t>
      </w:r>
      <w:r w:rsidR="00881E2C">
        <w:rPr>
          <w:sz w:val="24"/>
          <w:szCs w:val="24"/>
        </w:rPr>
        <w:t>to help them attend the activity or outing</w:t>
      </w:r>
      <w:r>
        <w:rPr>
          <w:sz w:val="24"/>
          <w:szCs w:val="24"/>
        </w:rPr>
        <w:t>.</w:t>
      </w:r>
    </w:p>
    <w:p w14:paraId="0EFBBABF" w14:textId="502D866B" w:rsidR="00CE4F51" w:rsidRDefault="00F55212" w:rsidP="008178B5">
      <w:pPr>
        <w:jc w:val="both"/>
        <w:rPr>
          <w:sz w:val="24"/>
          <w:szCs w:val="24"/>
        </w:rPr>
      </w:pPr>
      <w:r>
        <w:rPr>
          <w:b/>
          <w:sz w:val="24"/>
          <w:szCs w:val="24"/>
        </w:rPr>
        <w:t xml:space="preserve">Funding for </w:t>
      </w:r>
      <w:r w:rsidR="00CE4F51" w:rsidRPr="00CE4F51">
        <w:rPr>
          <w:b/>
          <w:sz w:val="24"/>
          <w:szCs w:val="24"/>
        </w:rPr>
        <w:t>Leisure breaks</w:t>
      </w:r>
      <w:r w:rsidR="00CE4F51">
        <w:rPr>
          <w:sz w:val="24"/>
          <w:szCs w:val="24"/>
        </w:rPr>
        <w:t xml:space="preserve"> – these are co-ordinated by VAS so that people get the opportunity either through money or a gift to help them have a break away from their usual activity. These are calle</w:t>
      </w:r>
      <w:r w:rsidR="0094331B">
        <w:rPr>
          <w:sz w:val="24"/>
          <w:szCs w:val="24"/>
        </w:rPr>
        <w:t xml:space="preserve">d </w:t>
      </w:r>
      <w:proofErr w:type="spellStart"/>
      <w:r w:rsidR="0094331B">
        <w:rPr>
          <w:sz w:val="24"/>
          <w:szCs w:val="24"/>
        </w:rPr>
        <w:t>shortbreak</w:t>
      </w:r>
      <w:proofErr w:type="spellEnd"/>
      <w:r w:rsidR="0094331B">
        <w:rPr>
          <w:sz w:val="24"/>
          <w:szCs w:val="24"/>
        </w:rPr>
        <w:t xml:space="preserve"> Scheme and </w:t>
      </w:r>
      <w:proofErr w:type="spellStart"/>
      <w:r w:rsidR="0094331B">
        <w:rPr>
          <w:sz w:val="24"/>
          <w:szCs w:val="24"/>
        </w:rPr>
        <w:t>Respita</w:t>
      </w:r>
      <w:r w:rsidR="00CE4F51">
        <w:rPr>
          <w:sz w:val="24"/>
          <w:szCs w:val="24"/>
        </w:rPr>
        <w:t>lity</w:t>
      </w:r>
      <w:proofErr w:type="spellEnd"/>
      <w:r w:rsidR="00CE4F51">
        <w:rPr>
          <w:sz w:val="24"/>
          <w:szCs w:val="24"/>
        </w:rPr>
        <w:t>.</w:t>
      </w:r>
    </w:p>
    <w:p w14:paraId="6A37F319" w14:textId="77777777" w:rsidR="00CE4F51" w:rsidRDefault="00CE4F51" w:rsidP="008178B5">
      <w:pPr>
        <w:jc w:val="both"/>
        <w:rPr>
          <w:b/>
          <w:sz w:val="24"/>
          <w:szCs w:val="24"/>
        </w:rPr>
      </w:pPr>
    </w:p>
    <w:p w14:paraId="7F75EB62" w14:textId="470190EC" w:rsidR="00794948" w:rsidRPr="00794948" w:rsidRDefault="00794948" w:rsidP="008178B5">
      <w:pPr>
        <w:jc w:val="both"/>
        <w:rPr>
          <w:sz w:val="24"/>
          <w:szCs w:val="24"/>
        </w:rPr>
      </w:pPr>
      <w:r>
        <w:rPr>
          <w:b/>
          <w:sz w:val="24"/>
          <w:szCs w:val="24"/>
        </w:rPr>
        <w:t xml:space="preserve">Replacement Care – </w:t>
      </w:r>
      <w:r w:rsidRPr="00794948">
        <w:rPr>
          <w:sz w:val="24"/>
          <w:szCs w:val="24"/>
        </w:rPr>
        <w:t>we have a number of opportunities provided by the local council and organisations such as S</w:t>
      </w:r>
      <w:r>
        <w:rPr>
          <w:sz w:val="24"/>
          <w:szCs w:val="24"/>
        </w:rPr>
        <w:t>hetland Care Attendant Scheme.</w:t>
      </w:r>
      <w:r w:rsidR="002C664C">
        <w:rPr>
          <w:sz w:val="24"/>
          <w:szCs w:val="24"/>
        </w:rPr>
        <w:t xml:space="preserve"> The</w:t>
      </w:r>
      <w:r w:rsidR="001632B3">
        <w:rPr>
          <w:sz w:val="24"/>
          <w:szCs w:val="24"/>
        </w:rPr>
        <w:t>s</w:t>
      </w:r>
      <w:r w:rsidR="002C664C">
        <w:rPr>
          <w:sz w:val="24"/>
          <w:szCs w:val="24"/>
        </w:rPr>
        <w:t xml:space="preserve">e are open to adults and children and </w:t>
      </w:r>
      <w:r>
        <w:rPr>
          <w:sz w:val="24"/>
          <w:szCs w:val="24"/>
        </w:rPr>
        <w:t xml:space="preserve">offer the </w:t>
      </w:r>
      <w:r w:rsidR="009C42A8">
        <w:rPr>
          <w:sz w:val="24"/>
          <w:szCs w:val="24"/>
        </w:rPr>
        <w:t>chance for</w:t>
      </w:r>
      <w:r>
        <w:rPr>
          <w:sz w:val="24"/>
          <w:szCs w:val="24"/>
        </w:rPr>
        <w:t xml:space="preserve"> the cared for person to be looked after in their own home or in one of the residential homes</w:t>
      </w:r>
      <w:r w:rsidR="002C664C">
        <w:rPr>
          <w:sz w:val="24"/>
          <w:szCs w:val="24"/>
        </w:rPr>
        <w:t xml:space="preserve"> through either day care or overnight stays.</w:t>
      </w:r>
      <w:r>
        <w:rPr>
          <w:sz w:val="24"/>
          <w:szCs w:val="24"/>
        </w:rPr>
        <w:t xml:space="preserve"> </w:t>
      </w:r>
      <w:r w:rsidRPr="00794948">
        <w:rPr>
          <w:sz w:val="24"/>
          <w:szCs w:val="24"/>
        </w:rPr>
        <w:t xml:space="preserve"> </w:t>
      </w:r>
      <w:r w:rsidR="002C664C">
        <w:rPr>
          <w:sz w:val="24"/>
          <w:szCs w:val="24"/>
        </w:rPr>
        <w:t>This will require an assessment process to ensure that the cared for person or the carer meets the eligibility.</w:t>
      </w:r>
    </w:p>
    <w:p w14:paraId="54BFDF61" w14:textId="67528337" w:rsidR="00881E2C" w:rsidRDefault="002C664C">
      <w:pPr>
        <w:rPr>
          <w:sz w:val="24"/>
          <w:szCs w:val="24"/>
        </w:rPr>
      </w:pPr>
      <w:r w:rsidRPr="00E561F6">
        <w:rPr>
          <w:sz w:val="24"/>
          <w:szCs w:val="24"/>
        </w:rPr>
        <w:t xml:space="preserve">If you meet the </w:t>
      </w:r>
      <w:r w:rsidR="00CE4F51" w:rsidRPr="00E561F6">
        <w:rPr>
          <w:sz w:val="24"/>
          <w:szCs w:val="24"/>
        </w:rPr>
        <w:t>eligibility</w:t>
      </w:r>
      <w:r w:rsidRPr="00E561F6">
        <w:rPr>
          <w:sz w:val="24"/>
          <w:szCs w:val="24"/>
        </w:rPr>
        <w:t xml:space="preserve"> </w:t>
      </w:r>
      <w:r w:rsidR="00CE4F51" w:rsidRPr="00E561F6">
        <w:rPr>
          <w:sz w:val="24"/>
          <w:szCs w:val="24"/>
        </w:rPr>
        <w:t>criteria</w:t>
      </w:r>
      <w:r w:rsidRPr="00E561F6">
        <w:rPr>
          <w:sz w:val="24"/>
          <w:szCs w:val="24"/>
        </w:rPr>
        <w:t xml:space="preserve"> then you </w:t>
      </w:r>
      <w:r w:rsidR="001632B3" w:rsidRPr="00E561F6">
        <w:rPr>
          <w:sz w:val="24"/>
          <w:szCs w:val="24"/>
        </w:rPr>
        <w:t xml:space="preserve">may </w:t>
      </w:r>
      <w:r w:rsidRPr="00E561F6">
        <w:rPr>
          <w:sz w:val="24"/>
          <w:szCs w:val="24"/>
        </w:rPr>
        <w:t xml:space="preserve">be offered your </w:t>
      </w:r>
      <w:proofErr w:type="spellStart"/>
      <w:r w:rsidRPr="00E561F6">
        <w:rPr>
          <w:sz w:val="24"/>
          <w:szCs w:val="24"/>
        </w:rPr>
        <w:t>shortbreak</w:t>
      </w:r>
      <w:proofErr w:type="spellEnd"/>
      <w:r w:rsidRPr="00E561F6">
        <w:rPr>
          <w:sz w:val="24"/>
          <w:szCs w:val="24"/>
        </w:rPr>
        <w:t xml:space="preserve"> through </w:t>
      </w:r>
      <w:proofErr w:type="spellStart"/>
      <w:r w:rsidRPr="00E561F6">
        <w:rPr>
          <w:sz w:val="24"/>
          <w:szCs w:val="24"/>
        </w:rPr>
        <w:t>self directed</w:t>
      </w:r>
      <w:proofErr w:type="spellEnd"/>
      <w:r w:rsidRPr="00E561F6">
        <w:rPr>
          <w:sz w:val="24"/>
          <w:szCs w:val="24"/>
        </w:rPr>
        <w:t xml:space="preserve"> support. </w:t>
      </w:r>
    </w:p>
    <w:p w14:paraId="00B0A536" w14:textId="3C0C07C7" w:rsidR="00D65C3D" w:rsidRPr="008178B5" w:rsidRDefault="00D65C3D" w:rsidP="00D65C3D">
      <w:pPr>
        <w:rPr>
          <w:b/>
        </w:rPr>
      </w:pPr>
      <w:r w:rsidRPr="008178B5">
        <w:rPr>
          <w:b/>
        </w:rPr>
        <w:t>How do carers get a short break?</w:t>
      </w:r>
    </w:p>
    <w:p w14:paraId="49B4D593" w14:textId="0B35EA5E" w:rsidR="00D65C3D" w:rsidRDefault="00D65C3D" w:rsidP="00D65C3D">
      <w:r>
        <w:t xml:space="preserve">In Shetland someone can help you to identify and plan ways of you taking a </w:t>
      </w:r>
      <w:proofErr w:type="spellStart"/>
      <w:r>
        <w:t>shortbreak</w:t>
      </w:r>
      <w:proofErr w:type="spellEnd"/>
      <w:r>
        <w:t xml:space="preserve"> by contacting any of the following:-</w:t>
      </w:r>
    </w:p>
    <w:p w14:paraId="39725307" w14:textId="77777777" w:rsidR="00D65C3D" w:rsidRDefault="00D65C3D" w:rsidP="00D65C3D">
      <w:pPr>
        <w:pStyle w:val="ListParagraph"/>
        <w:numPr>
          <w:ilvl w:val="0"/>
          <w:numId w:val="7"/>
        </w:numPr>
      </w:pPr>
      <w:r>
        <w:t>Shetland Islands Council Duty Social Work  - 01595 744400</w:t>
      </w:r>
    </w:p>
    <w:p w14:paraId="71E7F939" w14:textId="77777777" w:rsidR="00D65C3D" w:rsidRDefault="00D65C3D" w:rsidP="00D65C3D">
      <w:pPr>
        <w:pStyle w:val="ListParagraph"/>
        <w:numPr>
          <w:ilvl w:val="0"/>
          <w:numId w:val="7"/>
        </w:numPr>
      </w:pPr>
      <w:r>
        <w:t xml:space="preserve">Voluntary Action Shetland – your local carers centre – 01595 743923 </w:t>
      </w:r>
      <w:hyperlink r:id="rId7" w:history="1">
        <w:r w:rsidRPr="00D01FFC">
          <w:rPr>
            <w:rStyle w:val="Hyperlink"/>
          </w:rPr>
          <w:t>carers@shetland.org</w:t>
        </w:r>
      </w:hyperlink>
    </w:p>
    <w:p w14:paraId="6B50FD0F" w14:textId="77777777" w:rsidR="00D65C3D" w:rsidRDefault="00D65C3D" w:rsidP="00D65C3D">
      <w:pPr>
        <w:pStyle w:val="ListParagraph"/>
        <w:numPr>
          <w:ilvl w:val="0"/>
          <w:numId w:val="7"/>
        </w:numPr>
      </w:pPr>
      <w:r>
        <w:t>Or by speaking to the coordinator of the care plan for the person that you care for.</w:t>
      </w:r>
    </w:p>
    <w:p w14:paraId="5FE96C4B" w14:textId="77777777" w:rsidR="00881E2C" w:rsidRDefault="00881E2C" w:rsidP="000355FC">
      <w:pPr>
        <w:rPr>
          <w:sz w:val="24"/>
          <w:szCs w:val="24"/>
        </w:rPr>
      </w:pPr>
    </w:p>
    <w:p w14:paraId="18EC7435" w14:textId="77777777" w:rsidR="00374E37" w:rsidRPr="007C685E" w:rsidRDefault="000355FC" w:rsidP="00FF7C00">
      <w:pPr>
        <w:pStyle w:val="Heading3"/>
      </w:pPr>
      <w:r w:rsidRPr="007C685E">
        <w:t>National</w:t>
      </w:r>
    </w:p>
    <w:p w14:paraId="4E2FE3E5" w14:textId="77777777" w:rsidR="00B503F1" w:rsidRPr="003243D4" w:rsidRDefault="00B503F1" w:rsidP="003243D4">
      <w:pPr>
        <w:spacing w:after="0"/>
        <w:rPr>
          <w:sz w:val="24"/>
          <w:szCs w:val="24"/>
        </w:rPr>
      </w:pPr>
      <w:r w:rsidRPr="003243D4">
        <w:rPr>
          <w:bCs/>
          <w:sz w:val="24"/>
          <w:szCs w:val="24"/>
        </w:rPr>
        <w:t xml:space="preserve">Shared Care Scotland </w:t>
      </w:r>
    </w:p>
    <w:p w14:paraId="1E46A747" w14:textId="77777777" w:rsidR="00B503F1" w:rsidRPr="003243D4" w:rsidRDefault="00B503F1" w:rsidP="003243D4">
      <w:pPr>
        <w:spacing w:after="0"/>
        <w:rPr>
          <w:sz w:val="24"/>
          <w:szCs w:val="24"/>
        </w:rPr>
      </w:pPr>
      <w:r w:rsidRPr="003243D4">
        <w:rPr>
          <w:bCs/>
          <w:sz w:val="24"/>
          <w:szCs w:val="24"/>
        </w:rPr>
        <w:t>The Take a Break website</w:t>
      </w:r>
    </w:p>
    <w:p w14:paraId="178C1587" w14:textId="77777777" w:rsidR="00B503F1" w:rsidRPr="003243D4" w:rsidRDefault="00B503F1" w:rsidP="003243D4">
      <w:pPr>
        <w:spacing w:after="0"/>
        <w:rPr>
          <w:sz w:val="24"/>
          <w:szCs w:val="24"/>
        </w:rPr>
      </w:pPr>
      <w:r w:rsidRPr="003243D4">
        <w:rPr>
          <w:bCs/>
          <w:sz w:val="24"/>
          <w:szCs w:val="24"/>
        </w:rPr>
        <w:t>Euan’s Guide</w:t>
      </w:r>
    </w:p>
    <w:p w14:paraId="7422A180" w14:textId="77777777" w:rsidR="00B503F1" w:rsidRPr="003243D4" w:rsidRDefault="00B503F1" w:rsidP="003243D4">
      <w:pPr>
        <w:spacing w:after="0"/>
        <w:rPr>
          <w:sz w:val="24"/>
          <w:szCs w:val="24"/>
        </w:rPr>
      </w:pPr>
      <w:r w:rsidRPr="003243D4">
        <w:rPr>
          <w:bCs/>
          <w:sz w:val="24"/>
          <w:szCs w:val="24"/>
        </w:rPr>
        <w:t>ALISS</w:t>
      </w:r>
    </w:p>
    <w:p w14:paraId="6F9A93F3" w14:textId="77777777" w:rsidR="00B503F1" w:rsidRPr="003243D4" w:rsidRDefault="00B503F1" w:rsidP="00B503F1">
      <w:pPr>
        <w:rPr>
          <w:sz w:val="24"/>
          <w:szCs w:val="24"/>
        </w:rPr>
      </w:pPr>
      <w:r w:rsidRPr="003243D4">
        <w:rPr>
          <w:sz w:val="24"/>
          <w:szCs w:val="24"/>
        </w:rPr>
        <w:t xml:space="preserve">For more details about local and national services please look at the our website </w:t>
      </w:r>
      <w:r w:rsidRPr="003243D4">
        <w:rPr>
          <w:bCs/>
          <w:sz w:val="24"/>
          <w:szCs w:val="24"/>
        </w:rPr>
        <w:t>www.shetlandcarers.org/support/breaks/national-organisations</w:t>
      </w:r>
    </w:p>
    <w:p w14:paraId="7D075838" w14:textId="77777777" w:rsidR="00A81B16" w:rsidRPr="007C685E" w:rsidRDefault="00A81B16" w:rsidP="00A81B16">
      <w:pPr>
        <w:pStyle w:val="Heading2"/>
        <w:rPr>
          <w:rFonts w:asciiTheme="minorHAnsi" w:hAnsiTheme="minorHAnsi"/>
          <w:sz w:val="24"/>
          <w:szCs w:val="24"/>
        </w:rPr>
      </w:pPr>
      <w:r w:rsidRPr="007C685E">
        <w:rPr>
          <w:rFonts w:asciiTheme="minorHAnsi" w:hAnsiTheme="minorHAnsi"/>
          <w:sz w:val="24"/>
          <w:szCs w:val="24"/>
        </w:rPr>
        <w:t>Eligibility</w:t>
      </w:r>
    </w:p>
    <w:p w14:paraId="5CC9009F" w14:textId="70ED086C" w:rsidR="00374E37" w:rsidRPr="007C685E" w:rsidRDefault="00D65C3D">
      <w:pPr>
        <w:rPr>
          <w:sz w:val="24"/>
          <w:szCs w:val="24"/>
        </w:rPr>
      </w:pPr>
      <w:r>
        <w:rPr>
          <w:sz w:val="24"/>
          <w:szCs w:val="24"/>
        </w:rPr>
        <w:t xml:space="preserve">Having a support plan will help the local authority </w:t>
      </w:r>
      <w:r w:rsidRPr="00D65C3D">
        <w:rPr>
          <w:sz w:val="24"/>
          <w:szCs w:val="24"/>
        </w:rPr>
        <w:t>decide what level of support the carer is entitled to</w:t>
      </w:r>
      <w:r>
        <w:rPr>
          <w:sz w:val="24"/>
          <w:szCs w:val="24"/>
        </w:rPr>
        <w:t xml:space="preserve"> under eligibility criteria. This criteria looks at the impact the caring role has on the </w:t>
      </w:r>
      <w:proofErr w:type="gramStart"/>
      <w:r>
        <w:rPr>
          <w:sz w:val="24"/>
          <w:szCs w:val="24"/>
        </w:rPr>
        <w:t>carers</w:t>
      </w:r>
      <w:proofErr w:type="gramEnd"/>
      <w:r>
        <w:rPr>
          <w:sz w:val="24"/>
          <w:szCs w:val="24"/>
        </w:rPr>
        <w:t xml:space="preserve"> quality of life.</w:t>
      </w:r>
    </w:p>
    <w:p w14:paraId="2629CD72" w14:textId="77777777" w:rsidR="00374E37" w:rsidRDefault="00374E37" w:rsidP="00A81B16">
      <w:pPr>
        <w:pStyle w:val="Heading2"/>
      </w:pPr>
      <w:r>
        <w:t>Charging Policy</w:t>
      </w:r>
    </w:p>
    <w:p w14:paraId="2CBB67A8" w14:textId="5FA7A308" w:rsidR="00374E37" w:rsidRPr="00CE4F51" w:rsidRDefault="002143D7" w:rsidP="007C685E">
      <w:pPr>
        <w:rPr>
          <w:sz w:val="24"/>
          <w:szCs w:val="24"/>
        </w:rPr>
      </w:pPr>
      <w:r>
        <w:rPr>
          <w:sz w:val="24"/>
          <w:szCs w:val="24"/>
        </w:rPr>
        <w:t>Charges for support to Carers can be waived if there is a support plan in place.</w:t>
      </w:r>
    </w:p>
    <w:p w14:paraId="2C845852" w14:textId="77777777" w:rsidR="00374E37" w:rsidRDefault="00374E37"/>
    <w:p w14:paraId="6C3D15C8" w14:textId="77777777" w:rsidR="00374E37" w:rsidRDefault="00374E37" w:rsidP="00A81B16">
      <w:pPr>
        <w:pStyle w:val="Heading2"/>
      </w:pPr>
      <w:r>
        <w:t>Feedback monitoring and Review</w:t>
      </w:r>
    </w:p>
    <w:p w14:paraId="7E798B3E" w14:textId="77777777" w:rsidR="00374E37" w:rsidRDefault="00FF7C00">
      <w:r>
        <w:t>The feedback and monitoring of this statement w</w:t>
      </w:r>
      <w:r w:rsidR="005556CA">
        <w:t>ill be undertaken by the Carer S</w:t>
      </w:r>
      <w:r>
        <w:t xml:space="preserve">trategy Group. They will ensure that this fits with the local carer </w:t>
      </w:r>
      <w:proofErr w:type="gramStart"/>
      <w:r>
        <w:t>strategy  and</w:t>
      </w:r>
      <w:proofErr w:type="gramEnd"/>
      <w:r>
        <w:t xml:space="preserve"> action (whi</w:t>
      </w:r>
      <w:r w:rsidR="00B62F9C">
        <w:t>ch can be found on VAS website</w:t>
      </w:r>
      <w:r>
        <w:t xml:space="preserve">) </w:t>
      </w:r>
    </w:p>
    <w:p w14:paraId="0DDC5ABE" w14:textId="77777777" w:rsidR="00374E37" w:rsidRDefault="00374E37"/>
    <w:sectPr w:rsidR="00374E3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6538E" w14:textId="77777777" w:rsidR="00A649F8" w:rsidRDefault="00A649F8" w:rsidP="00A649F8">
      <w:pPr>
        <w:spacing w:after="0" w:line="240" w:lineRule="auto"/>
      </w:pPr>
      <w:r>
        <w:separator/>
      </w:r>
    </w:p>
  </w:endnote>
  <w:endnote w:type="continuationSeparator" w:id="0">
    <w:p w14:paraId="75E3B6F4" w14:textId="77777777" w:rsidR="00A649F8" w:rsidRDefault="00A649F8" w:rsidP="00A64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49A37" w14:textId="3D64BCCA" w:rsidR="00A649F8" w:rsidRDefault="006F0832">
    <w:pPr>
      <w:pStyle w:val="Footer"/>
    </w:pPr>
    <w:r>
      <w:t xml:space="preserve">Draft </w:t>
    </w:r>
    <w:r w:rsidR="008178B5">
      <w:t>4</w:t>
    </w:r>
    <w:r>
      <w:t xml:space="preserve"> – updated </w:t>
    </w:r>
    <w:r w:rsidR="008178B5">
      <w:t>27</w:t>
    </w:r>
    <w:r w:rsidR="002C664C">
      <w:t>/11</w:t>
    </w:r>
    <w:r>
      <w:t>/18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A2391" w14:textId="77777777" w:rsidR="00A649F8" w:rsidRDefault="00A649F8" w:rsidP="00A649F8">
      <w:pPr>
        <w:spacing w:after="0" w:line="240" w:lineRule="auto"/>
      </w:pPr>
      <w:r>
        <w:separator/>
      </w:r>
    </w:p>
  </w:footnote>
  <w:footnote w:type="continuationSeparator" w:id="0">
    <w:p w14:paraId="36DDD9A9" w14:textId="77777777" w:rsidR="00A649F8" w:rsidRDefault="00A649F8" w:rsidP="00A649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32730"/>
    <w:multiLevelType w:val="hybridMultilevel"/>
    <w:tmpl w:val="4D08A9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C1AEC"/>
    <w:multiLevelType w:val="hybridMultilevel"/>
    <w:tmpl w:val="0A4E96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62467"/>
    <w:multiLevelType w:val="hybridMultilevel"/>
    <w:tmpl w:val="85AEDD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C861EB"/>
    <w:multiLevelType w:val="hybridMultilevel"/>
    <w:tmpl w:val="67B40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34125C"/>
    <w:multiLevelType w:val="hybridMultilevel"/>
    <w:tmpl w:val="FEA47CA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7678B1"/>
    <w:multiLevelType w:val="hybridMultilevel"/>
    <w:tmpl w:val="063C84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6F1DB0"/>
    <w:multiLevelType w:val="hybridMultilevel"/>
    <w:tmpl w:val="2CDAF096"/>
    <w:lvl w:ilvl="0" w:tplc="AE48B2C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B25ED8"/>
    <w:multiLevelType w:val="hybridMultilevel"/>
    <w:tmpl w:val="808271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CF2788"/>
    <w:multiLevelType w:val="hybridMultilevel"/>
    <w:tmpl w:val="87902C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5"/>
  </w:num>
  <w:num w:numId="5">
    <w:abstractNumId w:val="3"/>
  </w:num>
  <w:num w:numId="6">
    <w:abstractNumId w:val="2"/>
  </w:num>
  <w:num w:numId="7">
    <w:abstractNumId w:val="0"/>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8F3"/>
    <w:rsid w:val="00014E6D"/>
    <w:rsid w:val="000355FC"/>
    <w:rsid w:val="00055507"/>
    <w:rsid w:val="0007244D"/>
    <w:rsid w:val="0011767D"/>
    <w:rsid w:val="001632B3"/>
    <w:rsid w:val="001836F9"/>
    <w:rsid w:val="002004D7"/>
    <w:rsid w:val="002143D7"/>
    <w:rsid w:val="00224609"/>
    <w:rsid w:val="002A26CD"/>
    <w:rsid w:val="002C664C"/>
    <w:rsid w:val="003243D4"/>
    <w:rsid w:val="00337576"/>
    <w:rsid w:val="003472A0"/>
    <w:rsid w:val="00374E37"/>
    <w:rsid w:val="003A184B"/>
    <w:rsid w:val="00404AE5"/>
    <w:rsid w:val="004230FE"/>
    <w:rsid w:val="00434651"/>
    <w:rsid w:val="004B5C06"/>
    <w:rsid w:val="005353A6"/>
    <w:rsid w:val="005556CA"/>
    <w:rsid w:val="005B48F3"/>
    <w:rsid w:val="006F0832"/>
    <w:rsid w:val="006F68A6"/>
    <w:rsid w:val="006F7BFA"/>
    <w:rsid w:val="00732A79"/>
    <w:rsid w:val="0076778B"/>
    <w:rsid w:val="00794948"/>
    <w:rsid w:val="007C1A2C"/>
    <w:rsid w:val="007C685E"/>
    <w:rsid w:val="008178B5"/>
    <w:rsid w:val="00881E2C"/>
    <w:rsid w:val="008B1C21"/>
    <w:rsid w:val="008D5EEE"/>
    <w:rsid w:val="00901BA1"/>
    <w:rsid w:val="0091498F"/>
    <w:rsid w:val="0094331B"/>
    <w:rsid w:val="009C42A8"/>
    <w:rsid w:val="00A649F8"/>
    <w:rsid w:val="00A81B16"/>
    <w:rsid w:val="00A928DE"/>
    <w:rsid w:val="00A93BE5"/>
    <w:rsid w:val="00B13190"/>
    <w:rsid w:val="00B503F1"/>
    <w:rsid w:val="00B62F9C"/>
    <w:rsid w:val="00BB6B33"/>
    <w:rsid w:val="00BE3B2D"/>
    <w:rsid w:val="00C82247"/>
    <w:rsid w:val="00CE4F51"/>
    <w:rsid w:val="00D62AC6"/>
    <w:rsid w:val="00D65C3D"/>
    <w:rsid w:val="00D67C2B"/>
    <w:rsid w:val="00DB40C7"/>
    <w:rsid w:val="00E47EB3"/>
    <w:rsid w:val="00E561F6"/>
    <w:rsid w:val="00F12F9D"/>
    <w:rsid w:val="00F43BCD"/>
    <w:rsid w:val="00F55212"/>
    <w:rsid w:val="00F72C8E"/>
    <w:rsid w:val="00F90217"/>
    <w:rsid w:val="00FF1213"/>
    <w:rsid w:val="00FF7C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58FB42"/>
  <w15:chartTrackingRefBased/>
  <w15:docId w15:val="{D3BFC6EF-DB5E-40FB-8F87-2DDB372E5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81B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81B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C68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B48F3"/>
    <w:rPr>
      <w:b/>
      <w:bCs/>
    </w:rPr>
  </w:style>
  <w:style w:type="character" w:customStyle="1" w:styleId="Heading2Char">
    <w:name w:val="Heading 2 Char"/>
    <w:basedOn w:val="DefaultParagraphFont"/>
    <w:link w:val="Heading2"/>
    <w:uiPriority w:val="9"/>
    <w:rsid w:val="00A81B16"/>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A81B16"/>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4B5C06"/>
    <w:pPr>
      <w:ind w:left="720"/>
      <w:contextualSpacing/>
    </w:pPr>
  </w:style>
  <w:style w:type="character" w:styleId="Hyperlink">
    <w:name w:val="Hyperlink"/>
    <w:basedOn w:val="DefaultParagraphFont"/>
    <w:uiPriority w:val="99"/>
    <w:unhideWhenUsed/>
    <w:rsid w:val="006F7BFA"/>
    <w:rPr>
      <w:color w:val="0563C1" w:themeColor="hyperlink"/>
      <w:u w:val="single"/>
    </w:rPr>
  </w:style>
  <w:style w:type="character" w:customStyle="1" w:styleId="Heading3Char">
    <w:name w:val="Heading 3 Char"/>
    <w:basedOn w:val="DefaultParagraphFont"/>
    <w:link w:val="Heading3"/>
    <w:uiPriority w:val="9"/>
    <w:rsid w:val="007C685E"/>
    <w:rPr>
      <w:rFonts w:asciiTheme="majorHAnsi" w:eastAsiaTheme="majorEastAsia" w:hAnsiTheme="majorHAnsi" w:cstheme="majorBidi"/>
      <w:color w:val="1F4D78" w:themeColor="accent1" w:themeShade="7F"/>
      <w:sz w:val="24"/>
      <w:szCs w:val="24"/>
    </w:rPr>
  </w:style>
  <w:style w:type="paragraph" w:customStyle="1" w:styleId="lead">
    <w:name w:val="lead"/>
    <w:basedOn w:val="Normal"/>
    <w:rsid w:val="00B62F9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B62F9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649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9F8"/>
  </w:style>
  <w:style w:type="paragraph" w:styleId="Footer">
    <w:name w:val="footer"/>
    <w:basedOn w:val="Normal"/>
    <w:link w:val="FooterChar"/>
    <w:uiPriority w:val="99"/>
    <w:unhideWhenUsed/>
    <w:rsid w:val="00A649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9F8"/>
  </w:style>
  <w:style w:type="character" w:styleId="CommentReference">
    <w:name w:val="annotation reference"/>
    <w:basedOn w:val="DefaultParagraphFont"/>
    <w:uiPriority w:val="99"/>
    <w:semiHidden/>
    <w:unhideWhenUsed/>
    <w:rsid w:val="00F55212"/>
    <w:rPr>
      <w:sz w:val="16"/>
      <w:szCs w:val="16"/>
    </w:rPr>
  </w:style>
  <w:style w:type="paragraph" w:styleId="CommentText">
    <w:name w:val="annotation text"/>
    <w:basedOn w:val="Normal"/>
    <w:link w:val="CommentTextChar"/>
    <w:uiPriority w:val="99"/>
    <w:semiHidden/>
    <w:unhideWhenUsed/>
    <w:rsid w:val="00F55212"/>
    <w:pPr>
      <w:spacing w:line="240" w:lineRule="auto"/>
    </w:pPr>
    <w:rPr>
      <w:sz w:val="20"/>
      <w:szCs w:val="20"/>
    </w:rPr>
  </w:style>
  <w:style w:type="character" w:customStyle="1" w:styleId="CommentTextChar">
    <w:name w:val="Comment Text Char"/>
    <w:basedOn w:val="DefaultParagraphFont"/>
    <w:link w:val="CommentText"/>
    <w:uiPriority w:val="99"/>
    <w:semiHidden/>
    <w:rsid w:val="00F55212"/>
    <w:rPr>
      <w:sz w:val="20"/>
      <w:szCs w:val="20"/>
    </w:rPr>
  </w:style>
  <w:style w:type="paragraph" w:styleId="CommentSubject">
    <w:name w:val="annotation subject"/>
    <w:basedOn w:val="CommentText"/>
    <w:next w:val="CommentText"/>
    <w:link w:val="CommentSubjectChar"/>
    <w:uiPriority w:val="99"/>
    <w:semiHidden/>
    <w:unhideWhenUsed/>
    <w:rsid w:val="00F55212"/>
    <w:rPr>
      <w:b/>
      <w:bCs/>
    </w:rPr>
  </w:style>
  <w:style w:type="character" w:customStyle="1" w:styleId="CommentSubjectChar">
    <w:name w:val="Comment Subject Char"/>
    <w:basedOn w:val="CommentTextChar"/>
    <w:link w:val="CommentSubject"/>
    <w:uiPriority w:val="99"/>
    <w:semiHidden/>
    <w:rsid w:val="00F55212"/>
    <w:rPr>
      <w:b/>
      <w:bCs/>
      <w:sz w:val="20"/>
      <w:szCs w:val="20"/>
    </w:rPr>
  </w:style>
  <w:style w:type="paragraph" w:styleId="BalloonText">
    <w:name w:val="Balloon Text"/>
    <w:basedOn w:val="Normal"/>
    <w:link w:val="BalloonTextChar"/>
    <w:uiPriority w:val="99"/>
    <w:semiHidden/>
    <w:unhideWhenUsed/>
    <w:rsid w:val="00F55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2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695498">
      <w:bodyDiv w:val="1"/>
      <w:marLeft w:val="0"/>
      <w:marRight w:val="0"/>
      <w:marTop w:val="0"/>
      <w:marBottom w:val="0"/>
      <w:divBdr>
        <w:top w:val="none" w:sz="0" w:space="0" w:color="auto"/>
        <w:left w:val="none" w:sz="0" w:space="0" w:color="auto"/>
        <w:bottom w:val="none" w:sz="0" w:space="0" w:color="auto"/>
        <w:right w:val="none" w:sz="0" w:space="0" w:color="auto"/>
      </w:divBdr>
    </w:div>
    <w:div w:id="1761371415">
      <w:bodyDiv w:val="1"/>
      <w:marLeft w:val="0"/>
      <w:marRight w:val="0"/>
      <w:marTop w:val="0"/>
      <w:marBottom w:val="0"/>
      <w:divBdr>
        <w:top w:val="none" w:sz="0" w:space="0" w:color="auto"/>
        <w:left w:val="none" w:sz="0" w:space="0" w:color="auto"/>
        <w:bottom w:val="none" w:sz="0" w:space="0" w:color="auto"/>
        <w:right w:val="none" w:sz="0" w:space="0" w:color="auto"/>
      </w:divBdr>
    </w:div>
    <w:div w:id="182284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arers@shetlan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1207</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Shetland Islands Council</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breaks for carers statement</dc:title>
  <dc:subject/>
  <dc:creator>Hannay Karen@VAS</dc:creator>
  <cp:keywords/>
  <dc:description/>
  <cp:lastModifiedBy>Sawkins James@ICT</cp:lastModifiedBy>
  <cp:revision>3</cp:revision>
  <cp:lastPrinted>2019-02-27T10:13:00Z</cp:lastPrinted>
  <dcterms:created xsi:type="dcterms:W3CDTF">2020-10-12T19:52:00Z</dcterms:created>
  <dcterms:modified xsi:type="dcterms:W3CDTF">2020-10-12T19:52:00Z</dcterms:modified>
</cp:coreProperties>
</file>